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3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2023年公开考试招聘事业单位工作人员邻水考点综合类与卫生类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考试总成绩及职位排名</w:t>
      </w:r>
    </w:p>
    <w:bookmarkEnd w:id="1"/>
    <w:p>
      <w:pPr>
        <w:pStyle w:val="2"/>
        <w:rPr>
          <w:rFonts w:hint="eastAsia"/>
          <w:lang w:eastAsia="zh-CN"/>
        </w:rPr>
      </w:pPr>
    </w:p>
    <w:tbl>
      <w:tblPr>
        <w:tblStyle w:val="3"/>
        <w:tblW w:w="13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71"/>
        <w:gridCol w:w="3304"/>
        <w:gridCol w:w="2099"/>
        <w:gridCol w:w="1049"/>
        <w:gridCol w:w="1428"/>
        <w:gridCol w:w="1048"/>
        <w:gridCol w:w="979"/>
        <w:gridCol w:w="1094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笔试及技能测试折合成绩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OLE_LINK1" w:colFirst="0" w:colLast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3422070100219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邻水县督查考核信息中心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3422070100204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邻水县督查考核信息中心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3422070100124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邻水县督查考核信息中心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72.296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3422070100513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邻水县政府债券项目编审中心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78.344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3422070100317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邻水县政府债券项目编审中心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73.432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3422070100626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邻水县气象灾害防御中心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76.092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3422070100615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邻水县气象灾害防御中心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3422070100618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邻水县气象灾害防御中心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75.144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3422070100814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邻水县退役军人服务中心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3422070100812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邻水县退役军人服务中心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3422070100906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邻水县退役军人服务中心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3422070101015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邻水县军队离休退休干部休养所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3422070101013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邻水县军队离休退休干部休养所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3422070101026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邻水县军队离休退休干部休养所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3422070101417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邻水县项目服务中心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3422070101323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邻水县项目服务中心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3422070101308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邻水县项目服务中心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3422070101820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33.2488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74.4688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32.8728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3422070101701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32.8352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73.1552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3422070101804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32.0288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70.9088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邻水县倒须沟树蕨自然保护区管理所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33.3664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69.4264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邻水县倒须沟树蕨自然保护区管理所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33.2488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67.5088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邻水县倒须沟树蕨自然保护区管理所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66.2472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邻水县木材检查站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84.818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33.9272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69.9872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邻水县木材检查站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82.642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33.0568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65.7568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3422070101930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邻水县木材检查站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11407009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3422070102024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邻水县土地整理中心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国土技术、地质勘查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85.254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34.1016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74.2416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3422070102008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邻水县土地整理中心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国土技术、地质勘查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33.7352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73.8152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3422070102127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邻水县地质灾害防治中心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国土技术、地质勘查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83.452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33.3808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73.5808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3422070102128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邻水县地质灾害防治中心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国土技术、地质勘查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32.0344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73.1944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3422070102124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邻水县地质灾害防治中心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国土技术、地质勘查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30.8712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71.1912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3422070102309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31.8744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75.5544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3422070102219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32.6328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75.4128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3422070102220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32.7872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74.0072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75.036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72.8496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31.9872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31.9824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70.3824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81.722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32.6888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3422070102405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77.358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30.9432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3422070102627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32.6592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76.5192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3422070102619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34.0688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75.2888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3422070102719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72.5448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3422070102519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31.8672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72.2472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3422070102708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31.0248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71.5848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3422070102505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32.2656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71.2056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3422070102512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33.4672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71.1472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3422070102626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林业、土木技术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77.944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31.1776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3422070102912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园林规划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3422070102808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园林规划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3422070102928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园林规划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3422070103021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邻水县黄草坪国有林场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3422070103020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邻水县黄草坪国有林场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3422070103102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邻水县黄草坪国有林场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3422070103302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邻水县河湖保护中心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73.348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3422070103314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邻水县河湖保护中心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3422070103328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邻水县农民工服务中心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3422070103419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邻水县农民工服务中心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72.4976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3422070103411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邻水县农民工服务中心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3422070103710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邻水县学生资助管理中心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3422070103708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邻水县学生资助管理中心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84.726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33.8904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77.5704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3422070104116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邻水县科技创新服务中心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3422070104022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邻水县科技创新服务中心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3422070104412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3422070104229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3422070104303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3422070104230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72.644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3422070104327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31.712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3422070104228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3422070104516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四川省邻水县公证处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77.056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3422070104521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邻水县城建档案馆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82.63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3422070104522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邻水县城建档案馆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67.5696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3422070104702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邻水县房屋信息数据中心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83.698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33.4792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75.5392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3422070104609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邻水县房屋信息数据中心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32.1152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74.5952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3422070104605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邻水县房屋信息数据中心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3422070104724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邻水县图书馆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33.3448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69.8248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3422070104723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邻水县图书馆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32.7328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67.7728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邻水县文物管理所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83.524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72.5296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3422070200101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邻水县文物管理所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32.1496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70.9096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3422070200105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邻水县文物管理所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33.6312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72.9872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37.116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84.666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33.8664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70.9824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35.792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35.568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32.8656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68.4336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3422070200303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36.536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77.066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30.8264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67.3624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31.9936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65.5656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78.558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31.4232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64.5072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3422070200215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38.728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3422070200408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41.404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3422070200413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82.676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33.0704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73.0904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3422070200328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70.468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3422070200314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37.912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32.4016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70.3136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3422070200321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36.156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33.7064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69.8624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3422070200414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声乐演员（歌手）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37.072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31.6008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3422070200525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邻水县投资促进服务中心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32.9496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79.9896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3422070200503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邻水县投资促进服务中心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33.2872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75.4672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3422070200526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邻水县投资促进服务中心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11407029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3422070200612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邻水县水产站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80.738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32.2952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72.7952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3422070200610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邻水县水产站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82.556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64.8224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3422070200708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邻水县城市路灯管理所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32.9704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73.4704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3422070200718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邻水县城市路灯管理所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32.4264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69.6264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3422070200722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邻水县城市路灯管理所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77.054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30.8216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68.9816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3422070200903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邻水县城市环境卫生管理所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82.198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32.8792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76.7392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3422070200816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邻水县城市环境卫生管理所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81.346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73.5184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3422070200925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邻水县城市环境卫生管理所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72.8424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3422070201130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33.2712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75.6912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3422070201216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32.4336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74.9736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3422070201222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32.1488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74.7488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3422070201312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宣传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32.9624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73.6424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3422070201228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宣传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33.7144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72.3544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3422070201303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宣传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32.7912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71.1312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3422070201329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邻水县兴仁镇中心卫生院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33.7072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73.9672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3422070201413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邻水县兴仁镇中心卫生院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81.834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32.7336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72.8736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3422070201406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邻水县兴仁镇中心卫生院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32.9752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71.5552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32.0336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71.2136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32.7776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70.8776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32.8696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70.4296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70.192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30.4456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68.5456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3422070201524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32.9544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68.3544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32.6528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67.9328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31.9576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67.2376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32.0056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66.8056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77.736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31.0944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64.8144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81.306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64.5024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3422070201618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80.114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63.7256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3422070201530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29.5424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50.5424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72.396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84.132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33.6528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71.9328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31.9864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71.0464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70.6208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33.1672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70.0672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32.7488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68.004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79.962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31.9848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67.6248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32.2616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67.4216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32.6192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67.2392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79.352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31.7408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65.7608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78.878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31.5512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64.6112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31.7664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64.5264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78.734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31.4936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64.4936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31.6032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31.4592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60.3192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78.454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31.3816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57.4816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3422070201710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33.2448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72.0648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32.1576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71.3376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69.9896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69.004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3422070201825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80.476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32.1904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68.6704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80.41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68.016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32.1152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67.2152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3422070202009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82.524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57.4896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3422070202004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3422070202003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3422070201911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11407039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3422070203506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3422070204413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34.488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3422070202212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3422070202805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79.204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3422070204024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3422070204615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3422070203210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78.092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3422070202320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3422070204703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3422070203607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3422070204215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3422070203718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3422070203004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76.064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3422070202019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3422070202103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3422070204219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75.104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3422070203626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3422070203305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3422070204618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3422070202725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74.86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3422070203724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3422070203601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3422070203204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3422070203915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3422070202120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3422070203714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3422070203815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个派驻农业服务中心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32.9928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71.1528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78.99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32.6232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33.9632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69.3032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31.8472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68.1472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3422070204920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32.4032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67.1432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79.532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31.8128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65.7128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78.888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31.5552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64.5552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30.9664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63.5464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3422070205001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个派驻畜牧兽医站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3422070205517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3422070205410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3422070205317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32.7888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74.8488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3422070205125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74.784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3422070205306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3422070205126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3422070205222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3422070205520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71.956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3422070205417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71.748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3422070205313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71.732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3422070205419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71.664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3422070205310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3422070205515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3422070205305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个派驻水务技术推广站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75.164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3422070205719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84.402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33.7608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74.6808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32.7928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74.0728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3422070205703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33.7056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73.7856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32.8872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73.3272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84.752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33.9008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72.9608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3422070205712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85.278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34.1112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72.4512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71.8496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83.692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33.4768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71.7568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3422070205628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85.51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34.204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71.644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3422070205727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32.8232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32.6304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71.2704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3422070205825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83.844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70.9776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3422070206001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32.9296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70.4896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3422070205702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32.9848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70.4248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3422070205630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69.832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30.112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81.752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32.7008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68.8808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3422070206008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3422070205926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3422070206007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3422070205819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Style w:val="5"/>
                <w:lang w:val="en-US" w:eastAsia="zh-CN" w:bidi="ar"/>
              </w:rPr>
              <w:t>个派驻乡镇自然资源所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林业、国土技术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3422070206515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84.484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33.7936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74.9536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3422070206122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81.276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32.5104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74.1504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3422070206909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33.7464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73.8264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3422070206727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82.152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32.8608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73.6608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3422070206705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3422070206827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32.8344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72.9144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3422070206210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33.4464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72.6864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3422070206401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33.2072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72.6272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3422070206118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3422070206106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85.574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34.2296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72.2696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3422070206717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72.172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3422070206516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34.0224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72.0624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3422070206915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71.856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3422070206218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32.7432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71.6232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3422070206114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32.8248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71.4648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3422070206416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32.9312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71.4512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3422070206721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82.562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33.0248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71.3648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3422070206421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71.3456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3422070206327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80.292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32.1168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71.1768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3422070206905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31.78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3422070206505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80.784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32.3136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70.4736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3422070206428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77.778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31.1112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69.5712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3422070206728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3422070206426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3422070207819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3422070208614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3422070207702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78.992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3422070207106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3422070207903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3422070207613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34.648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78.028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3422070208011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3422070208223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3422070207110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3422070208017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33.936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3422070207814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34.344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3422070207905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3422070207609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33.688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75.808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3422070208007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75.712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3422070207208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3422070207419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75.404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3422070207617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3422070207602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3422070207306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80.92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74.788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放射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58.656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83.514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33.4056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65.8056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79.596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31.8384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69.0384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78.98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68.792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3422070104828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11407049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30.296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32.952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58.152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3422070104905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29.632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3422070104907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62.072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80.922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32.3688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68.3688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33.3048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68.1048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3422070104916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81.694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32.6776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65.0776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3422070104927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56.872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3422070105021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32.8728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77.2728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3422070105124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86.406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34.5624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76.5624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3422070105514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82.758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33.1032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74.5032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3422070105430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33.3232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3422070105122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84.486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33.7944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73.3944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3422070105209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82.342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32.9368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73.1368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3422070105314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72.096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3422070105610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80.114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32.0456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71.0456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3422070105303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32.7792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70.5792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3422070105423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82.844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33.1376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70.3376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3422070105622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85.156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34.0624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70.0624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3422070105518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82.124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32.8496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70.0496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3422070105308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32.4072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69.0072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80.784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32.3136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68.9136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81.264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32.5056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68.5056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67.232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3422070105229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79.898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31.9592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66.7592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3422070105624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32.2096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67.0096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3422070105628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83.154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33.2616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64.4616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3422070105630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80.814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32.3256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58.1256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32.664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54.264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11407059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3422070105708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32.5792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71.5792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3422070105711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32.492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64.892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3422070105806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32.016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3422070105804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31.888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66.088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3422070105803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11407062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30.512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65.912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</w:p>
    <w:p/>
    <w:sectPr>
      <w:pgSz w:w="16838" w:h="11906" w:orient="landscape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2E2973DD"/>
    <w:rsid w:val="2E2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7793</Words>
  <Characters>20385</Characters>
  <Lines>0</Lines>
  <Paragraphs>0</Paragraphs>
  <TotalTime>1</TotalTime>
  <ScaleCrop>false</ScaleCrop>
  <LinksUpToDate>false</LinksUpToDate>
  <CharactersWithSpaces>20385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2023-05-23T03:47:00Z</dcterms:created>
  <dc:creator>Administrator</dc:creator>
  <cp:lastModifiedBy>Administrator</cp:lastModifiedBy>
  <dcterms:modified xsi:type="dcterms:W3CDTF">2023-05-23T03:49:32Z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BEFE5BF7287D4758BDF9A3F6D2170ECC_11</vt:lpwstr>
  </property>
</Properties>
</file>