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462"/>
        <w:gridCol w:w="1141"/>
        <w:gridCol w:w="922"/>
        <w:gridCol w:w="356"/>
        <w:gridCol w:w="1280"/>
        <w:gridCol w:w="1320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9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赣南医学院第一附属医院应聘人员科室考核表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准考证号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  <w:lang w:val="en-US" w:eastAsia="zh-CN"/>
              </w:rPr>
              <w:t>（现场审核时填写）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应聘科室及岗位</w:t>
            </w:r>
          </w:p>
        </w:tc>
        <w:tc>
          <w:tcPr>
            <w:tcW w:w="5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5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现职称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学历、毕业学校、专业（高中毕业后开始填写）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学习形式（函授/在职/全日制）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64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工作单位、职称（职务）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考核情况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考核项目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总得分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（满分100分）                      （       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百分比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分数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考核组组长签名:</w:t>
            </w:r>
          </w:p>
        </w:tc>
        <w:tc>
          <w:tcPr>
            <w:tcW w:w="69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7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考核组成员签名：</w:t>
            </w:r>
          </w:p>
        </w:tc>
        <w:tc>
          <w:tcPr>
            <w:tcW w:w="693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MWViZWI2ZTY5ZDE2NzBiMjBhNGM0MGNhYWQ5NjgifQ=="/>
  </w:docVars>
  <w:rsids>
    <w:rsidRoot w:val="412D7506"/>
    <w:rsid w:val="412D7506"/>
    <w:rsid w:val="42D2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2023-05-10T01:43:00Z</dcterms:created>
  <dc:creator>燕</dc:creator>
  <cp:lastModifiedBy>燕</cp:lastModifiedBy>
  <dcterms:modified xsi:type="dcterms:W3CDTF">2023-05-19T03:41:14Z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DEAA83968B8A453FAE9D3C068D92A76A_11</vt:lpwstr>
  </property>
</Properties>
</file>