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  <w:t>附件2：</w:t>
      </w:r>
    </w:p>
    <w:p>
      <w:pPr>
        <w:spacing w:line="560" w:lineRule="exact"/>
        <w:ind w:firstLine="3080" w:firstLineChars="700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体检须知</w:t>
      </w:r>
    </w:p>
    <w:p>
      <w:pPr>
        <w:spacing w:line="560" w:lineRule="exact"/>
        <w:ind w:firstLine="3481" w:firstLineChars="788"/>
        <w:rPr>
          <w:rFonts w:hint="eastAsia" w:ascii="黑体" w:hAnsi="黑体" w:eastAsia="黑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  <w:t>1.统一到指定医院进行体检，其他医疗单位的检查结果一律无效。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  <w:t>2.请您于体检日早上空腹，持身份证原件，佩戴口罩来院体检，体检过程中未经工作人员允许禁止摘下口罩。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  <w:t>3.体检人员家长、亲属、朋友等无关人员一律不得随同前往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  <w:t>体检医院，不得与工作人员私下接触，一经发现，以违纪论处。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  <w:t>4.体检前注意休息，忌酒，避免剧烈运动，饮食易清淡，限高脂、高蛋白饮食，避免使用对肝功能有影响的药物。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  <w:t>5.体检当天需进行采血等检查，请在受检前禁食水6—8小时。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  <w:t>6.做X线检查时，勿穿带有金属钮扣的衣物，如有怀孕请在体检表下发空白处注明情况并签名，提前打印一份近期孕检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  <w:t>彩超报告，体检时提供给工作人员，勿做X光检查。如有隐瞒或造假后果自负。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  <w:t>7.女性尽量穿宽松分体衣服体检。如为月经期，请告知工作人员，并在体检表下方空白处备注“月经期”；所有人员留小便标本时留取中段尿（排20ml左右的尿后留取中间的尿液进行化验）。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  <w:t>8.请配合医生认真检查所有项目，勿漏检。严禁弄虚作假、冒名顶替；若自动放弃某一检查项目，将会影响对您的聘用；如隐瞒病史影响体检结果的，后果自负。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  <w:t>9.体检医师可根据实际需要，增加必要的相应检查、检验项目。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  <w:t>10.体检人员体检期间要服从指挥，不准私自离开，不准向医务人员作任何的暗示，如经发现或举报按作弊处理。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  <w:t>11.对按规定需要复检的，不在原体检医院进行，复检只进行1次，结果以复检结论为准。</w:t>
      </w:r>
    </w:p>
    <w:sectPr>
      <w:pgSz w:w="11906" w:h="16838"/>
      <w:pgMar w:top="1134" w:right="1587" w:bottom="567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0ZDlkMTc0YTExOTI0OTZiNDQ1NmVjNDFkYjM0ODIifQ=="/>
  </w:docVars>
  <w:rsids>
    <w:rsidRoot w:val="005B6CE4"/>
    <w:rsid w:val="00177676"/>
    <w:rsid w:val="003C0538"/>
    <w:rsid w:val="0044013A"/>
    <w:rsid w:val="005B6CE4"/>
    <w:rsid w:val="00B61877"/>
    <w:rsid w:val="1652197E"/>
    <w:rsid w:val="1F4C3C71"/>
    <w:rsid w:val="23E066EC"/>
    <w:rsid w:val="27572245"/>
    <w:rsid w:val="2D2D0E01"/>
    <w:rsid w:val="3383300A"/>
    <w:rsid w:val="3F444634"/>
    <w:rsid w:val="41C44E56"/>
    <w:rsid w:val="445708CC"/>
    <w:rsid w:val="510C31D4"/>
    <w:rsid w:val="511730A6"/>
    <w:rsid w:val="5A342C15"/>
    <w:rsid w:val="61256E41"/>
    <w:rsid w:val="69593BA4"/>
    <w:rsid w:val="69B27222"/>
    <w:rsid w:val="6FE2115A"/>
    <w:rsid w:val="71C67B78"/>
    <w:rsid w:val="7BC2E352"/>
    <w:rsid w:val="7FBBF1C2"/>
    <w:rsid w:val="BAEA2FA8"/>
    <w:rsid w:val="F6EB61B3"/>
    <w:rsid w:val="F7F1C4F3"/>
    <w:rsid w:val="FE589F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  <w:style w:type="character" w:customStyle="1" w:styleId="8">
    <w:name w:val="NormalCharacter"/>
    <w:qFormat/>
    <w:uiPriority w:val="0"/>
    <w:rPr>
      <w:rFonts w:ascii="Times New Roman" w:hAnsi="Times New Roman" w:eastAsia="宋体"/>
    </w:rPr>
  </w:style>
  <w:style w:type="paragraph" w:customStyle="1" w:styleId="9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577</Words>
  <Characters>593</Characters>
  <Lines>3</Lines>
  <Paragraphs>1</Paragraphs>
  <TotalTime>145</TotalTime>
  <ScaleCrop>false</ScaleCrop>
  <LinksUpToDate>false</LinksUpToDate>
  <CharactersWithSpaces>593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2016-07-12T23:48:00Z</dcterms:created>
  <dc:creator>Administrator</dc:creator>
  <cp:lastModifiedBy>存在</cp:lastModifiedBy>
  <dcterms:modified xsi:type="dcterms:W3CDTF">2023-05-22T06:55:38Z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D57ACECB3D9E4358ABEBFC45121E0986_13</vt:lpwstr>
  </property>
</Properties>
</file>