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highlight w:val="none"/>
          <w:lang w:eastAsia="zh-CN"/>
        </w:rPr>
        <w:t>福建省海航建设管理有限公司公开社会招聘报名表</w:t>
      </w:r>
    </w:p>
    <w:tbl>
      <w:tblPr>
        <w:tblStyle w:val="4"/>
        <w:tblpPr w:leftFromText="180" w:rightFromText="180" w:vertAnchor="text" w:horzAnchor="page" w:tblpXSpec="center" w:tblpY="676"/>
        <w:tblOverlap w:val="never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2"/>
        <w:gridCol w:w="425"/>
        <w:gridCol w:w="714"/>
        <w:gridCol w:w="420"/>
        <w:gridCol w:w="1099"/>
        <w:gridCol w:w="1474"/>
        <w:gridCol w:w="139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参加工   作时间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学历  学位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专业技术职称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部门、岗位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7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所报职位</w:t>
            </w:r>
          </w:p>
        </w:tc>
        <w:tc>
          <w:tcPr>
            <w:tcW w:w="8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大学及以后的学习工作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（含时间、单位、部门、岗位）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</w:t>
            </w:r>
          </w:p>
        </w:tc>
        <w:tc>
          <w:tcPr>
            <w:tcW w:w="8704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主要工作业绩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获得荣誉奖励情况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所在单位意见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盖章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年  月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ZWRjYWJkMDEwZjRmNTllOTNhNzFmNDdhNDBhNTcifQ=="/>
  </w:docVars>
  <w:rsids>
    <w:rsidRoot w:val="6C51682C"/>
    <w:rsid w:val="3F0975AF"/>
    <w:rsid w:val="6C5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ascii="仿宋_GB2312" w:hAns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2023-05-09T08:50:00Z</dcterms:created>
  <dc:creator>刘熙</dc:creator>
  <cp:lastModifiedBy>杨婷</cp:lastModifiedBy>
  <dcterms:modified xsi:type="dcterms:W3CDTF">2023-05-17T00:14:10Z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21E2A149C9CB484889ADD4EF193DFE67_11</vt:lpwstr>
  </property>
</Properties>
</file>