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金秀瑶族自治县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国有金秀林场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44"/>
          <w:szCs w:val="44"/>
        </w:rPr>
        <w:t>年招聘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护林</w:t>
      </w:r>
      <w:r>
        <w:rPr>
          <w:rFonts w:hint="eastAsia" w:ascii="仿宋_GB2312" w:hAnsi="仿宋_GB2312" w:eastAsia="仿宋_GB2312" w:cs="仿宋_GB2312"/>
          <w:sz w:val="44"/>
          <w:szCs w:val="44"/>
        </w:rPr>
        <w:t>人员报名表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460"/>
        <w:gridCol w:w="719"/>
        <w:gridCol w:w="70"/>
        <w:gridCol w:w="1119"/>
        <w:gridCol w:w="220"/>
        <w:gridCol w:w="230"/>
        <w:gridCol w:w="280"/>
        <w:gridCol w:w="619"/>
        <w:gridCol w:w="289"/>
        <w:gridCol w:w="440"/>
        <w:gridCol w:w="619"/>
        <w:gridCol w:w="599"/>
        <w:gridCol w:w="859"/>
        <w:gridCol w:w="1983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别</w:t>
            </w: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300" w:firstLineChars="1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族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 贯</w:t>
            </w: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参加工作年月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状况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20" w:hanging="300" w:hanging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持有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20" w:hanging="300" w:hanging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证书</w:t>
            </w:r>
          </w:p>
        </w:tc>
        <w:tc>
          <w:tcPr>
            <w:tcW w:w="236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熟悉专业 有何特长</w:t>
            </w:r>
          </w:p>
        </w:tc>
        <w:tc>
          <w:tcPr>
            <w:tcW w:w="280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历 学 位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 教  育</w:t>
            </w:r>
          </w:p>
        </w:tc>
        <w:tc>
          <w:tcPr>
            <w:tcW w:w="156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系及专业</w:t>
            </w:r>
          </w:p>
        </w:tc>
        <w:tc>
          <w:tcPr>
            <w:tcW w:w="4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</w:tc>
        <w:tc>
          <w:tcPr>
            <w:tcW w:w="156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系及专业</w:t>
            </w:r>
          </w:p>
        </w:tc>
        <w:tc>
          <w:tcPr>
            <w:tcW w:w="4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63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联系电话(手机)</w:t>
            </w:r>
          </w:p>
        </w:tc>
        <w:tc>
          <w:tcPr>
            <w:tcW w:w="287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3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及职务</w:t>
            </w:r>
          </w:p>
        </w:tc>
        <w:tc>
          <w:tcPr>
            <w:tcW w:w="728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728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112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 作 简 历</w:t>
            </w:r>
          </w:p>
        </w:tc>
        <w:tc>
          <w:tcPr>
            <w:tcW w:w="8536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092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850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30" w:hRule="atLeast"/>
        </w:trPr>
        <w:tc>
          <w:tcPr>
            <w:tcW w:w="112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60" w:lineRule="exact"/>
              <w:ind w:firstLine="316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谓</w:t>
            </w: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60" w:lineRule="exact"/>
              <w:ind w:left="352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25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5"/>
                <w:sz w:val="30"/>
                <w:szCs w:val="30"/>
              </w:rPr>
              <w:t>名</w:t>
            </w: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60" w:lineRule="exact"/>
              <w:ind w:left="24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0"/>
                <w:szCs w:val="30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pacing w:val="11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30"/>
                <w:szCs w:val="30"/>
              </w:rPr>
              <w:t>年月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60" w:lineRule="exact"/>
              <w:ind w:firstLine="906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6" w:hRule="atLeast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7" w:hRule="atLeast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12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62" w:hRule="atLeast"/>
        </w:trPr>
        <w:tc>
          <w:tcPr>
            <w:tcW w:w="11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1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09" w:hRule="atLeast"/>
        </w:trPr>
        <w:tc>
          <w:tcPr>
            <w:tcW w:w="11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966" w:hRule="atLeast"/>
        </w:trPr>
        <w:tc>
          <w:tcPr>
            <w:tcW w:w="112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left="298" w:leftChars="142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</w:rPr>
              <w:t>他</w:t>
            </w:r>
          </w:p>
        </w:tc>
        <w:tc>
          <w:tcPr>
            <w:tcW w:w="850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612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  <w:t>本人承诺以上填报的信息真实、有效，不存在谎报、瞒报和弄虚作假等行为。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5310" w:firstLineChars="15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7"/>
                <w:sz w:val="30"/>
                <w:szCs w:val="30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pacing w:val="-57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7"/>
                <w:sz w:val="30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7" w:line="540" w:lineRule="exact"/>
              <w:ind w:left="5931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3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5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078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850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20" w:lineRule="exact"/>
              <w:textAlignment w:val="baseline"/>
              <w:rPr>
                <w:rFonts w:hint="eastAsia" w:ascii="仿宋_GB2312" w:hAnsi="仿宋_GB2312" w:eastAsia="仿宋_GB2312" w:cs="仿宋_GB2312"/>
                <w:spacing w:val="23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2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30"/>
                <w:szCs w:val="30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320" w:lineRule="exact"/>
              <w:ind w:left="9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1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10"/>
                <w:sz w:val="30"/>
                <w:szCs w:val="30"/>
              </w:rPr>
              <w:t>填写内容必须真实；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320" w:lineRule="exact"/>
              <w:ind w:left="90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填写工作单位及职务要具体，如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  <w:lang w:eastAsia="zh-CN"/>
              </w:rPr>
              <w:t>”。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</w:rPr>
        <w:sectPr>
          <w:footerReference r:id="rId5" w:type="default"/>
          <w:pgSz w:w="11900" w:h="16820"/>
          <w:pgMar w:top="1115" w:right="1281" w:bottom="1117" w:left="1284" w:header="0" w:footer="1395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21"/>
        </w:rPr>
      </w:pPr>
    </w:p>
    <w:sectPr>
      <w:headerReference r:id="rId6" w:type="default"/>
      <w:footerReference r:id="rId7" w:type="default"/>
      <w:pgSz w:w="11900" w:h="1682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E0Y2Q0ZGFmN2EzNjE5ZGMxYzFkYzA2MTM4YTVmM2QifQ=="/>
  </w:docVars>
  <w:rsids>
    <w:rsidRoot w:val="00000000"/>
    <w:rsid w:val="01F66BDA"/>
    <w:rsid w:val="026B69DF"/>
    <w:rsid w:val="2100305C"/>
    <w:rsid w:val="256A414F"/>
    <w:rsid w:val="292F1725"/>
    <w:rsid w:val="32517103"/>
    <w:rsid w:val="38CD7870"/>
    <w:rsid w:val="3D0F48FB"/>
    <w:rsid w:val="43A75821"/>
    <w:rsid w:val="45404C18"/>
    <w:rsid w:val="46454EEA"/>
    <w:rsid w:val="48847509"/>
    <w:rsid w:val="531D6C43"/>
    <w:rsid w:val="5ECA36D3"/>
    <w:rsid w:val="61F04C96"/>
    <w:rsid w:val="65666FBE"/>
    <w:rsid w:val="664A34D4"/>
    <w:rsid w:val="69266AB0"/>
    <w:rsid w:val="740D49E9"/>
    <w:rsid w:val="7FE15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248</Words>
  <Characters>254</Characters>
  <TotalTime>1</TotalTime>
  <ScaleCrop>false</ScaleCrop>
  <LinksUpToDate>false</LinksUpToDate>
  <CharactersWithSpaces>282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2023-05-08T10:21:00Z</dcterms:created>
  <dc:creator>Kingsoft-PDF</dc:creator>
  <cp:lastModifiedBy>WPS_1643168528</cp:lastModifiedBy>
  <dcterms:modified xsi:type="dcterms:W3CDTF">2023-05-16T00:20:29Z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2023-05-08T10:21:29Z</vt:filetime>
  </property>
  <property fmtid="{D5CDD505-2E9C-101B-9397-08002B2CF9AE}" pid="4" name="UsrData">
    <vt:lpwstr>64585c9da2d7b00015c97bed</vt:lpwstr>
  </property>
  <property fmtid="{D5CDD505-2E9C-101B-9397-08002B2CF9AE}" pid="5" name="KSOProductBuildVer">
    <vt:lpwstr>2052-11.1.0.14309</vt:lpwstr>
  </property>
  <property fmtid="{D5CDD505-2E9C-101B-9397-08002B2CF9AE}" pid="6" name="ICV">
    <vt:lpwstr>0F8BCC502D1B43FD86436FFE65DF759F_12</vt:lpwstr>
  </property>
</Properties>
</file>