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</w:t>
      </w:r>
    </w:p>
    <w:p>
      <w:pPr>
        <w:spacing w:line="57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渝北区茨竹中心卫生院公开招聘临时工作人员岗位情况一览表</w:t>
      </w:r>
    </w:p>
    <w:bookmarkEnd w:id="0"/>
    <w:tbl>
      <w:tblPr>
        <w:tblStyle w:val="3"/>
        <w:tblpPr w:leftFromText="180" w:rightFromText="180" w:vertAnchor="text" w:tblpX="-877" w:tblpY="421"/>
        <w:tblW w:w="15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416"/>
        <w:gridCol w:w="1415"/>
        <w:gridCol w:w="1154"/>
        <w:gridCol w:w="1644"/>
        <w:gridCol w:w="2176"/>
        <w:gridCol w:w="948"/>
        <w:gridCol w:w="1566"/>
        <w:gridCol w:w="2557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61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序号</w:t>
            </w:r>
          </w:p>
        </w:tc>
        <w:tc>
          <w:tcPr>
            <w:tcW w:w="1416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招聘单位</w:t>
            </w:r>
          </w:p>
        </w:tc>
        <w:tc>
          <w:tcPr>
            <w:tcW w:w="141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8891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1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416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41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专业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性别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年龄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其</w:t>
            </w: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他</w:t>
            </w: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要求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渝北区茨竹中心卫生院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办公室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kern w:val="2"/>
                <w:sz w:val="28"/>
                <w:szCs w:val="28"/>
                <w:lang w:val="en-US" w:eastAsia="zh-CN" w:bidi="ar-SA"/>
              </w:rPr>
              <w:t>本科以上学历及相应学位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方正仿宋_GBK" w:eastAsia="方正仿宋_GBK"/>
                <w:color w:val="auto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kern w:val="2"/>
                <w:sz w:val="28"/>
                <w:szCs w:val="28"/>
                <w:lang w:val="en-US" w:eastAsia="zh-CN" w:bidi="ar-SA"/>
              </w:rPr>
              <w:t>行政管理，行政管理学，汉语言文学、汉语言、秘书学、文秘、文秘学专业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方正仿宋_GBK" w:eastAsia="方正仿宋_GBK"/>
                <w:color w:val="auto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不限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方正仿宋_GBK" w:eastAsia="方正仿宋_GBK"/>
                <w:color w:val="auto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35</w:t>
            </w: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周</w:t>
            </w: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岁及以下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方正仿宋_GBK" w:eastAsia="方正仿宋_GBK"/>
                <w:color w:val="auto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kern w:val="2"/>
                <w:sz w:val="28"/>
                <w:szCs w:val="28"/>
                <w:lang w:val="en-US" w:eastAsia="zh-CN" w:bidi="ar-SA"/>
              </w:rPr>
              <w:t>有相关工作经验者优先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渝北区茨竹中心卫生院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护士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w w:val="90"/>
                <w:kern w:val="2"/>
                <w:sz w:val="28"/>
                <w:szCs w:val="28"/>
                <w:lang w:val="en-US" w:eastAsia="zh-CN" w:bidi="ar-SA"/>
              </w:rPr>
              <w:t>大专及以上学历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w w:val="90"/>
                <w:sz w:val="28"/>
                <w:szCs w:val="28"/>
                <w:lang w:eastAsia="zh-CN"/>
              </w:rPr>
              <w:t>护理学类专业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不限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35</w:t>
            </w: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周</w:t>
            </w: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岁及以下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具有执业护士资格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</w:p>
        </w:tc>
      </w:tr>
    </w:tbl>
    <w:p>
      <w:pPr>
        <w:spacing w:line="570" w:lineRule="exact"/>
        <w:ind w:firstLine="880" w:firstLineChars="200"/>
        <w:jc w:val="left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NDVlNDQxYzI0MDE4MWNmNjQ3NWJmNDQ2NWNlYmUifQ=="/>
  </w:docVars>
  <w:rsids>
    <w:rsidRoot w:val="11264488"/>
    <w:rsid w:val="1126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190</Characters>
  <Lines>0</Lines>
  <Paragraphs>0</Paragraphs>
  <TotalTime>0</TotalTime>
  <ScaleCrop>false</ScaleCrop>
  <LinksUpToDate>false</LinksUpToDate>
  <CharactersWithSpaces>191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2023-05-10T07:12:00Z</dcterms:created>
  <dc:creator>Administrator</dc:creator>
  <cp:lastModifiedBy>Administrator</cp:lastModifiedBy>
  <dcterms:modified xsi:type="dcterms:W3CDTF">2023-05-10T07:13:06Z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6A875B31DA664BCBADBC8B4EFE5AB34C</vt:lpwstr>
  </property>
</Properties>
</file>