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Hlk53829570"/>
      <w:bookmarkStart w:id="1" w:name="_Hlk53829571"/>
      <w:bookmarkStart w:id="2" w:name="_Toc53837976"/>
      <w:bookmarkStart w:id="3" w:name="_Toc53677424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鸿蒙2.0及以上、android7.0及以上或ios系统10.0以上的近两年上市的主流品牌机（例如华为、小米、oppo、vivo、iphone等千元以上机型），建议不要使用“红米”系列手机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(5)务必保持手机电量充足，确保在考试过程中不会出现因手机电量过低自动关机、录制内容丢失。对考试时间比较长的岗位，必须准备好电源以便随时使用。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(11)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稿纸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所在省份选“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山东</w:t>
      </w:r>
      <w:r>
        <w:rPr>
          <w:rFonts w:hint="eastAsia" w:ascii="微软雅黑" w:hAnsi="微软雅黑" w:eastAsia="微软雅黑"/>
          <w:szCs w:val="21"/>
          <w:lang w:val="en-US" w:eastAsia="zh-CN"/>
        </w:rPr>
        <w:t>”</w:t>
      </w:r>
      <w:r>
        <w:rPr>
          <w:rFonts w:hint="eastAsia" w:ascii="微软雅黑" w:hAnsi="微软雅黑" w:eastAsia="微软雅黑"/>
          <w:szCs w:val="21"/>
        </w:rPr>
        <w:t>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在5月13日10:00以后，【报考】页面会出现您有待确认的考试，请点进去确认考试。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单位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核对导入名单是否正确，如学单位确认无误，请考生联系小艺帮客服处理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</w:t>
      </w:r>
      <w:r>
        <w:rPr>
          <w:rFonts w:hint="eastAsia" w:ascii="微软雅黑" w:hAnsi="微软雅黑" w:eastAsia="微软雅黑"/>
          <w:szCs w:val="21"/>
          <w:lang w:eastAsia="zh-CN"/>
        </w:rPr>
        <w:t>岗位，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71650" cy="3535680"/>
            <wp:effectExtent l="9525" t="9525" r="17145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656715" cy="3521075"/>
            <wp:effectExtent l="9525" t="9525" r="10160" b="203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0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jc w:val="both"/>
        <w:outlineLvl w:val="9"/>
      </w:pPr>
    </w:p>
    <w:p>
      <w:pPr>
        <w:pStyle w:val="20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spacing w:line="360" w:lineRule="exact"/>
        <w:ind w:left="0" w:leftChars="0" w:firstLine="420" w:firstLineChars="200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t>:00开始正式考试，考生务必在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t>：50进入候考室候考，做好相关考前准备。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t>:00后将无法进入正式考试，视为弃考。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 xml:space="preserve"> </w:t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0"/>
        <w:keepNext w:val="0"/>
        <w:keepLines w:val="0"/>
        <w:widowControl w:val="0"/>
        <w:suppressLineNumbers w:val="0"/>
        <w:snapToGrid w:val="0"/>
        <w:spacing w:before="0" w:beforeAutospacing="0" w:after="0" w:afterAutospacing="0" w:line="360" w:lineRule="exact"/>
        <w:ind w:left="0" w:right="0" w:firstLine="420" w:firstLineChars="200"/>
        <w:jc w:val="both"/>
        <w:rPr>
          <w:rFonts w:hint="eastAsia" w:ascii="微软雅黑" w:hAnsi="微软雅黑" w:eastAsia="微软雅黑" w:cs="Times New Roman"/>
          <w:b w:val="0"/>
          <w:bCs w:val="0"/>
          <w:color w:val="000000"/>
          <w:kern w:val="2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1"/>
          <w:szCs w:val="21"/>
          <w:lang w:val="en-US" w:eastAsia="zh-CN" w:bidi="ar"/>
        </w:rPr>
        <w:t>人脸识别通过后，摆放好手机，请注意</w:t>
      </w:r>
      <w:r>
        <w:rPr>
          <w:rFonts w:hint="eastAsia" w:ascii="微软雅黑" w:hAnsi="微软雅黑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"/>
        </w:rPr>
        <w:t>:考生不能离开拍摄范围。等待候考时间结束，待语音提示考试开始后，系统自动显示考题，读题准备好后考生即可开始口述作答，作答结束后考生可手动点击结束录制，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1"/>
          <w:szCs w:val="21"/>
          <w:lang w:val="en-US" w:eastAsia="zh-CN" w:bidi="ar"/>
        </w:rPr>
        <w:t>岗位答题录制时间最长8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1"/>
          <w:szCs w:val="21"/>
          <w:highlight w:val="yellow"/>
          <w:lang w:val="en-US" w:eastAsia="zh-CN" w:bidi="ar"/>
        </w:rPr>
        <w:t>分钟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1"/>
          <w:szCs w:val="21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1"/>
          <w:szCs w:val="21"/>
          <w:highlight w:val="yellow"/>
          <w:lang w:val="en-US" w:eastAsia="zh-CN" w:bidi="ar"/>
        </w:rPr>
        <w:t>超过8</w:t>
      </w:r>
      <w:bookmarkStart w:id="28" w:name="_GoBack"/>
      <w:bookmarkEnd w:id="28"/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1"/>
          <w:szCs w:val="21"/>
          <w:lang w:val="en-US" w:eastAsia="zh-CN" w:bidi="ar"/>
        </w:rPr>
        <w:t>分钟系统自动停止录制。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76200</wp:posOffset>
            </wp:positionV>
            <wp:extent cx="1642110" cy="3055620"/>
            <wp:effectExtent l="9525" t="9525" r="9525" b="13335"/>
            <wp:wrapTopAndBottom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45720</wp:posOffset>
            </wp:positionV>
            <wp:extent cx="1482725" cy="3120390"/>
            <wp:effectExtent l="9525" t="9525" r="16510" b="9525"/>
            <wp:wrapSquare wrapText="bothSides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26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55245</wp:posOffset>
            </wp:positionV>
            <wp:extent cx="1616710" cy="3117850"/>
            <wp:effectExtent l="9525" t="9525" r="12065" b="952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59055</wp:posOffset>
            </wp:positionV>
            <wp:extent cx="1468120" cy="3112135"/>
            <wp:effectExtent l="9525" t="9525" r="15875" b="17780"/>
            <wp:wrapTopAndBottom/>
            <wp:docPr id="20" name="图片 20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20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20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0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90675" cy="309372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805" cy="3067050"/>
            <wp:effectExtent l="9525" t="9525" r="11430" b="171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43685" cy="3151505"/>
            <wp:effectExtent l="0" t="0" r="1079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widowControl/>
        <w:snapToGrid w:val="0"/>
        <w:jc w:val="center"/>
        <w:rPr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67560" cy="2067560"/>
            <wp:effectExtent l="0" t="0" r="5080" b="50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20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val="en-US" w:eastAsia="zh-CN"/>
        </w:rPr>
        <w:t>单位</w:t>
      </w:r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09795" cy="2159635"/>
            <wp:effectExtent l="0" t="0" r="1460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岗位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的二维码，回到录制页面。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72075" cy="2369820"/>
            <wp:effectExtent l="0" t="0" r="952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0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3555" cy="293560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0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9"/>
        <w:snapToGrid w:val="0"/>
        <w:ind w:left="0" w:leftChars="0" w:firstLine="0"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8630" cy="2740660"/>
            <wp:effectExtent l="0" t="0" r="139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关注“小艺帮”微信公众号，点击【答疑解惑】【客服】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U3NDEyOGNjNmUzNDcwMjI1NWJiNjdjNGJjN2M4Yzk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2A7A18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080661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0071A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EF26B8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6847B7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DFF5195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37072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90083E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531BF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A55B0F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1C668A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1D1E2C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751BF0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9232CB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7247C9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07723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1B115C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uiPriority w:val="99"/>
    <w:rPr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5692</Words>
  <Characters>6032</Characters>
  <Lines>29</Lines>
  <Paragraphs>8</Paragraphs>
  <TotalTime>31</TotalTime>
  <ScaleCrop>false</ScaleCrop>
  <LinksUpToDate>false</LinksUpToDate>
  <CharactersWithSpaces>6058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青茶de温暖</cp:lastModifiedBy>
  <cp:lastPrinted>2020-10-25T23:40:00Z</cp:lastPrinted>
  <dcterms:modified xsi:type="dcterms:W3CDTF">2023-05-11T08:22:53Z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B502B2FEDC86465DA34195B939DEE1AD_13</vt:lpwstr>
  </property>
</Properties>
</file>