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体检注意事项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1.申请人请随带身份证、一张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近期免冠正面1寸彩色白底照片</w:t>
      </w:r>
      <w:r>
        <w:rPr>
          <w:rFonts w:hint="eastAsia" w:ascii="仿宋_GB2312" w:hAnsi="仿宋_GB2312" w:eastAsia="仿宋_GB2312" w:cs="仿宋_GB2312"/>
          <w:sz w:val="32"/>
          <w:szCs w:val="32"/>
        </w:rPr>
        <w:t>（与网上申报上传照片同版）、《福建省教师资格申请人员体检表》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于规定时间内到指定医院参加体检。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若因体检报告存在漏缺项目或结论不确切、不清楚的，教师资格认定机构可要求申请人到指定医疗机构及时补查，当期的体检报告仅适用于当期教师资格认定工作。体检不合格者，由体检医院直接告知，不再另行通知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3.因个人原因（包括因怀孕无法完成胸部拍片检查等）未完成体检项目的，根据福建省教育厅发布的文件，将无法出具体检合格结论。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4.体检费用由申请人自理。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注意事项：（1）体检前三天清淡饮食，勿饮酒、咖啡、浓茶，勿大量甜食，避免剧烈运动，体检当天须空腹；（2）着装以宽松轻便为宜，勿戴项链，女性不宜穿连衣裙、连裤袜，尤其是带有金属纽扣或亮片的衣物及有钢托和金属纽扣的文胸，须将头发全部盘至头顶；（3）有重大疾病病史者（指曾住院治疗或重大手术或需长期服药），请携带相关病历及检查等证明材料并将重大疾病病史、外伤手术史告知医生，严禁弄虚作假、冒名顶替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如因隐瞒病史影响体检结果的，后果自负；（4）视力不能达到4.8以上者请自备能将视力矫正到4.8的眼镜，用于检测矫正视力；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6.参加体检的申请人应尊重体检医院的安排，遵守医院的规章制度，配合医护人员，认真检查所有项目，勿漏检！　　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xYzRhZmQ3M2FkY2IyOWIwODVmYjk2ZDkyNjJkZTYifQ=="/>
  </w:docVars>
  <w:rsids>
    <w:rsidRoot w:val="002642F6"/>
    <w:rsid w:val="00050CCC"/>
    <w:rsid w:val="00153BA6"/>
    <w:rsid w:val="00156F0B"/>
    <w:rsid w:val="00177261"/>
    <w:rsid w:val="002071DD"/>
    <w:rsid w:val="002642F6"/>
    <w:rsid w:val="002F5D42"/>
    <w:rsid w:val="0035461E"/>
    <w:rsid w:val="003B60C8"/>
    <w:rsid w:val="00450411"/>
    <w:rsid w:val="004A3430"/>
    <w:rsid w:val="0053724B"/>
    <w:rsid w:val="006E6EDB"/>
    <w:rsid w:val="00945EC6"/>
    <w:rsid w:val="00A626C5"/>
    <w:rsid w:val="00B017B0"/>
    <w:rsid w:val="00C335DB"/>
    <w:rsid w:val="00D05864"/>
    <w:rsid w:val="00DB15A5"/>
    <w:rsid w:val="00F52716"/>
    <w:rsid w:val="00F82766"/>
    <w:rsid w:val="397858DF"/>
    <w:rsid w:val="3DE40DDA"/>
    <w:rsid w:val="5A9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559</Words>
  <Characters>569</Characters>
  <Lines>4</Lines>
  <Paragraphs>1</Paragraphs>
  <TotalTime>4</TotalTime>
  <ScaleCrop>false</ScaleCrop>
  <LinksUpToDate>false</LinksUpToDate>
  <CharactersWithSpaces>571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2021-04-09T03:31:00Z</dcterms:created>
  <dc:creator>lenovo</dc:creator>
  <cp:lastModifiedBy>Perry</cp:lastModifiedBy>
  <cp:lastPrinted>2022-04-14T02:22:00Z</cp:lastPrinted>
  <dcterms:modified xsi:type="dcterms:W3CDTF">2023-05-05T07:08:33Z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17BC79F9B0F24CB1A571AB03E53586CB_12</vt:lpwstr>
  </property>
</Properties>
</file>