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宋体" w:eastAsia="方正小标宋_GBK"/>
          <w:sz w:val="44"/>
          <w:szCs w:val="44"/>
        </w:rPr>
      </w:pPr>
      <w:r>
        <w:rPr>
          <w:rFonts w:hint="eastAsia" w:ascii="方正小标宋_GBK" w:hAnsi="宋体" w:eastAsia="方正小标宋_GBK"/>
          <w:sz w:val="44"/>
          <w:szCs w:val="44"/>
        </w:rPr>
        <w:t>丰都县智丰人力资源管理有限公司派往丰都县公安局辅警岗位工作人员</w:t>
      </w:r>
      <w:r>
        <w:rPr>
          <w:rFonts w:hint="eastAsia" w:ascii="方正小标宋_GBK" w:hAnsi="宋体" w:eastAsia="方正小标宋_GBK"/>
          <w:sz w:val="44"/>
          <w:szCs w:val="44"/>
          <w:lang w:eastAsia="zh-CN"/>
        </w:rPr>
        <w:t>面试</w:t>
      </w:r>
      <w:r>
        <w:rPr>
          <w:rFonts w:hint="eastAsia" w:ascii="方正小标宋_GBK" w:hAnsi="宋体" w:eastAsia="方正小标宋_GBK"/>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按照《丰都县智丰人力资源管理有限公司派往丰都县公安局辅警岗位工作人员招聘公告》确定的程序，</w:t>
      </w:r>
      <w:r>
        <w:rPr>
          <w:rFonts w:hint="eastAsia" w:ascii="方正仿宋_GBK" w:hAnsi="方正仿宋_GBK" w:eastAsia="方正仿宋_GBK" w:cs="方正仿宋_GBK"/>
          <w:sz w:val="32"/>
          <w:szCs w:val="32"/>
          <w:lang w:eastAsia="zh-CN"/>
        </w:rPr>
        <w:t>体测已于</w:t>
      </w:r>
      <w:r>
        <w:rPr>
          <w:rFonts w:hint="eastAsia" w:ascii="方正仿宋_GBK" w:hAnsi="方正仿宋_GBK" w:eastAsia="方正仿宋_GBK" w:cs="方正仿宋_GBK"/>
          <w:sz w:val="32"/>
          <w:szCs w:val="32"/>
          <w:lang w:val="en-US" w:eastAsia="zh-CN"/>
        </w:rPr>
        <w:t>5月4日上午在中恒体育场开展完毕</w:t>
      </w:r>
      <w:r>
        <w:rPr>
          <w:rFonts w:hint="eastAsia" w:ascii="方正仿宋_GBK" w:hAnsi="方正仿宋_GBK" w:eastAsia="方正仿宋_GBK" w:cs="方正仿宋_GBK"/>
          <w:sz w:val="32"/>
          <w:szCs w:val="32"/>
        </w:rPr>
        <w:t>，现将</w:t>
      </w:r>
      <w:r>
        <w:rPr>
          <w:rFonts w:hint="eastAsia" w:ascii="方正仿宋_GBK" w:hAnsi="方正仿宋_GBK" w:eastAsia="方正仿宋_GBK" w:cs="方正仿宋_GBK"/>
          <w:sz w:val="32"/>
          <w:szCs w:val="32"/>
          <w:lang w:eastAsia="zh-CN"/>
        </w:rPr>
        <w:t>进入面试人员名单</w:t>
      </w:r>
      <w:r>
        <w:rPr>
          <w:rFonts w:hint="eastAsia" w:ascii="方正仿宋_GBK" w:hAnsi="方正仿宋_GBK" w:eastAsia="方正仿宋_GBK" w:cs="方正仿宋_GBK"/>
          <w:sz w:val="32"/>
          <w:szCs w:val="32"/>
        </w:rPr>
        <w:t>及相关</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事宜通知如下：</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eastAsia="方正黑体_GBK"/>
          <w:sz w:val="32"/>
          <w:szCs w:val="32"/>
          <w:lang w:eastAsia="zh-CN"/>
        </w:rPr>
      </w:pPr>
      <w:r>
        <w:rPr>
          <w:rFonts w:hint="eastAsia" w:ascii="方正黑体_GBK" w:eastAsia="方正黑体_GBK"/>
          <w:sz w:val="32"/>
          <w:szCs w:val="32"/>
          <w:lang w:eastAsia="zh-CN"/>
        </w:rPr>
        <w:t>一、体能测评成绩及进入面试人员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进入</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人员详见《丰都县智丰人力资源管理有限公司派往丰都县公安局辅警岗位工作</w:t>
      </w:r>
      <w:r>
        <w:rPr>
          <w:rFonts w:hint="eastAsia" w:ascii="方正仿宋_GBK" w:hAnsi="方正仿宋_GBK" w:eastAsia="方正仿宋_GBK" w:cs="方正仿宋_GBK"/>
          <w:sz w:val="32"/>
          <w:szCs w:val="32"/>
          <w:lang w:eastAsia="zh-CN"/>
        </w:rPr>
        <w:t>进入面试人员名单</w:t>
      </w:r>
      <w:r>
        <w:rPr>
          <w:rFonts w:hint="eastAsia" w:ascii="方正仿宋_GBK" w:hAnsi="方正仿宋_GBK" w:eastAsia="方正仿宋_GBK" w:cs="方正仿宋_GBK"/>
          <w:sz w:val="32"/>
          <w:szCs w:val="32"/>
        </w:rPr>
        <w:t>》（附件1</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eastAsia="方正黑体_GBK"/>
          <w:sz w:val="32"/>
          <w:szCs w:val="32"/>
        </w:rPr>
      </w:pPr>
      <w:r>
        <w:rPr>
          <w:rFonts w:hint="eastAsia" w:ascii="方正黑体_GBK" w:eastAsia="方正黑体_GBK"/>
          <w:sz w:val="32"/>
          <w:szCs w:val="32"/>
          <w:lang w:eastAsia="zh-CN"/>
        </w:rPr>
        <w:t>面试</w:t>
      </w:r>
      <w:r>
        <w:rPr>
          <w:rFonts w:hint="eastAsia" w:ascii="方正黑体_GBK" w:eastAsia="方正黑体_GBK"/>
          <w:sz w:val="32"/>
          <w:szCs w:val="32"/>
        </w:rPr>
        <w:t>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（一）时间</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年0</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08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color w:val="auto"/>
          <w:sz w:val="32"/>
          <w:szCs w:val="32"/>
          <w:lang w:val="en-US" w:eastAsia="zh-CN"/>
        </w:rPr>
        <w:t>08:00</w:t>
      </w:r>
      <w:r>
        <w:rPr>
          <w:rFonts w:hint="eastAsia" w:ascii="方正仿宋_GBK" w:hAnsi="方正仿宋_GBK" w:eastAsia="方正仿宋_GBK" w:cs="方正仿宋_GBK"/>
          <w:color w:val="auto"/>
          <w:sz w:val="32"/>
          <w:szCs w:val="32"/>
        </w:rPr>
        <w:t>准</w:t>
      </w:r>
      <w:r>
        <w:rPr>
          <w:rFonts w:hint="eastAsia" w:ascii="方正仿宋_GBK" w:hAnsi="方正仿宋_GBK" w:eastAsia="方正仿宋_GBK" w:cs="方正仿宋_GBK"/>
          <w:sz w:val="32"/>
          <w:szCs w:val="32"/>
        </w:rPr>
        <w:t>时开始</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黑体_GBK" w:eastAsia="方正楷体_GBK" w:cs="方正黑体_GBK"/>
          <w:sz w:val="32"/>
          <w:szCs w:val="32"/>
        </w:rPr>
        <w:t>（二）地点：</w:t>
      </w:r>
      <w:r>
        <w:rPr>
          <w:rFonts w:hint="eastAsia" w:ascii="方正仿宋_GBK" w:hAnsi="方正仿宋_GBK" w:eastAsia="方正仿宋_GBK" w:cs="方正仿宋_GBK"/>
          <w:sz w:val="32"/>
          <w:szCs w:val="32"/>
          <w:lang w:eastAsia="zh-CN"/>
        </w:rPr>
        <w:t>丰都县人力资源和社会保障局二楼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（三）</w:t>
      </w:r>
      <w:r>
        <w:rPr>
          <w:rFonts w:hint="eastAsia" w:ascii="方正楷体_GBK" w:hAnsi="方正黑体_GBK" w:eastAsia="方正楷体_GBK" w:cs="方正黑体_GBK"/>
          <w:sz w:val="32"/>
          <w:szCs w:val="32"/>
          <w:lang w:eastAsia="zh-CN"/>
        </w:rPr>
        <w:t>面试</w:t>
      </w:r>
      <w:r>
        <w:rPr>
          <w:rFonts w:hint="eastAsia" w:ascii="方正楷体_GBK" w:hAnsi="方正黑体_GBK" w:eastAsia="方正楷体_GBK" w:cs="方正黑体_GBK"/>
          <w:sz w:val="32"/>
          <w:szCs w:val="32"/>
        </w:rPr>
        <w:t>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1.考生携带有效身份证件参加</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08</w:t>
      </w:r>
      <w:r>
        <w:rPr>
          <w:rFonts w:hint="eastAsia" w:ascii="方正仿宋_GBK" w:hAnsi="方正仿宋_GBK" w:eastAsia="方正仿宋_GBK" w:cs="方正仿宋_GBK"/>
          <w:sz w:val="32"/>
          <w:szCs w:val="32"/>
        </w:rPr>
        <w:t>日上午</w:t>
      </w:r>
      <w:r>
        <w:rPr>
          <w:rFonts w:hint="eastAsia" w:ascii="方正仿宋_GBK" w:hAnsi="方正仿宋_GBK" w:eastAsia="方正仿宋_GBK" w:cs="方正仿宋_GBK"/>
          <w:sz w:val="32"/>
          <w:szCs w:val="32"/>
          <w:lang w:val="en-US" w:eastAsia="zh-CN"/>
        </w:rPr>
        <w:t>7:20</w:t>
      </w:r>
      <w:r>
        <w:rPr>
          <w:rFonts w:hint="eastAsia" w:ascii="方正仿宋_GBK" w:hAnsi="方正仿宋_GBK" w:eastAsia="方正仿宋_GBK" w:cs="方正仿宋_GBK"/>
          <w:sz w:val="32"/>
          <w:szCs w:val="32"/>
        </w:rPr>
        <w:t>开始入场，</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0截止入场，</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0后未入场的考生视为自行放弃</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.考生在</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期间要自觉遵守考场秩序和考试规则，否则将直接取消考生的</w:t>
      </w:r>
      <w:r>
        <w:rPr>
          <w:rFonts w:hint="eastAsia" w:ascii="方正仿宋_GBK" w:hAnsi="方正仿宋_GBK" w:eastAsia="方正仿宋_GBK" w:cs="方正仿宋_GBK"/>
          <w:sz w:val="32"/>
          <w:szCs w:val="32"/>
          <w:lang w:eastAsia="zh-CN"/>
        </w:rPr>
        <w:t>面试</w:t>
      </w:r>
      <w:r>
        <w:rPr>
          <w:rFonts w:hint="eastAsia" w:ascii="方正仿宋_GBK" w:hAnsi="方正仿宋_GBK" w:eastAsia="方正仿宋_GBK" w:cs="方正仿宋_GBK"/>
          <w:sz w:val="32"/>
          <w:szCs w:val="32"/>
        </w:rPr>
        <w:t>资格并依法追究其相关法律责任。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ascii="方正黑体_GBK" w:eastAsia="方正黑体_GBK"/>
          <w:sz w:val="32"/>
          <w:szCs w:val="32"/>
        </w:rPr>
      </w:pPr>
      <w:r>
        <w:rPr>
          <w:rFonts w:hint="eastAsia" w:ascii="方正黑体_GBK" w:eastAsia="方正黑体_GBK"/>
          <w:sz w:val="32"/>
          <w:szCs w:val="32"/>
        </w:rPr>
        <w:t xml:space="preserve"> 三、相关注意事项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面试成绩及体检相关事宜于</w:t>
      </w:r>
      <w:r>
        <w:rPr>
          <w:rFonts w:hint="eastAsia" w:ascii="方正仿宋_GBK" w:hAnsi="方正仿宋_GBK" w:eastAsia="方正仿宋_GBK" w:cs="方正仿宋_GBK"/>
          <w:sz w:val="32"/>
          <w:szCs w:val="32"/>
          <w:lang w:val="en-US" w:eastAsia="zh-CN"/>
        </w:rPr>
        <w:t>05月10日18时前在丰都县人民政府网、“平安丰都”微信公众号上公布，并在丰都县智丰人力资源管理有限公司公示栏张贴公示。</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val="0"/>
        </w:rPr>
        <w:t>附件：</w:t>
      </w:r>
      <w:r>
        <w:rPr>
          <w:rFonts w:hint="eastAsia" w:ascii="方正仿宋_GBK" w:hAnsi="方正仿宋_GBK" w:eastAsia="方正仿宋_GBK" w:cs="方正仿宋_GBK"/>
          <w:b w:val="0"/>
          <w:bCs/>
          <w:sz w:val="32"/>
          <w:szCs w:val="32"/>
        </w:rPr>
        <w:t>丰都县智丰人力资源管理有限公司派往丰都县公安局辅警岗位工作</w:t>
      </w:r>
      <w:r>
        <w:rPr>
          <w:rFonts w:hint="eastAsia" w:ascii="方正仿宋_GBK" w:hAnsi="方正仿宋_GBK" w:eastAsia="方正仿宋_GBK" w:cs="方正仿宋_GBK"/>
          <w:b w:val="0"/>
          <w:bCs/>
          <w:sz w:val="32"/>
          <w:szCs w:val="32"/>
          <w:lang w:eastAsia="zh-CN"/>
        </w:rPr>
        <w:t>进入面试人员名单</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方正仿宋_GBK" w:eastAsia="方正仿宋_GBK"/>
          <w:sz w:val="32"/>
          <w:szCs w:val="32"/>
        </w:rPr>
      </w:pPr>
      <w:r>
        <w:rPr>
          <w:rFonts w:hint="eastAsia" w:ascii="方正仿宋_GBK" w:eastAsia="方正仿宋_GBK"/>
          <w:sz w:val="32"/>
          <w:szCs w:val="32"/>
          <w:lang w:eastAsia="zh-CN"/>
        </w:rPr>
        <w:t>丰都县公安局</w:t>
      </w:r>
      <w:r>
        <w:rPr>
          <w:rFonts w:hint="eastAsia" w:ascii="方正仿宋_GBK" w:eastAsia="方正仿宋_GBK"/>
          <w:sz w:val="32"/>
          <w:szCs w:val="32"/>
          <w:lang w:val="en-US" w:eastAsia="zh-CN"/>
        </w:rPr>
        <w:t xml:space="preserve">  </w:t>
      </w:r>
      <w:r>
        <w:rPr>
          <w:rFonts w:hint="eastAsia" w:ascii="方正仿宋_GBK" w:eastAsia="方正仿宋_GBK"/>
          <w:sz w:val="32"/>
          <w:szCs w:val="32"/>
        </w:rPr>
        <w:t>丰都县智丰人力资源管理有限公司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olor w:val="auto"/>
          <w:sz w:val="32"/>
          <w:szCs w:val="32"/>
        </w:rPr>
      </w:pPr>
      <w:r>
        <w:rPr>
          <w:rFonts w:hint="eastAsia" w:ascii="方正仿宋_GBK" w:eastAsia="方正仿宋_GBK"/>
          <w:sz w:val="32"/>
          <w:szCs w:val="32"/>
        </w:rPr>
        <w:t xml:space="preserve">                        </w:t>
      </w:r>
      <w:r>
        <w:rPr>
          <w:rFonts w:hint="eastAsia" w:ascii="方正仿宋_GBK" w:eastAsia="方正仿宋_GBK"/>
          <w:color w:val="FF0000"/>
          <w:sz w:val="32"/>
          <w:szCs w:val="32"/>
        </w:rPr>
        <w:t xml:space="preserve"> </w:t>
      </w:r>
      <w:r>
        <w:rPr>
          <w:rFonts w:hint="eastAsia" w:ascii="方正仿宋_GBK" w:eastAsia="方正仿宋_GBK"/>
          <w:color w:val="auto"/>
          <w:sz w:val="32"/>
          <w:szCs w:val="32"/>
        </w:rPr>
        <w:t xml:space="preserve"> 202</w:t>
      </w: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年</w:t>
      </w: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月</w:t>
      </w: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bookmarkEnd w:id="0"/>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eastAsia="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7CC3F2"/>
    <w:multiLevelType w:val="singleLevel"/>
    <w:tmpl w:val="F07CC3F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DE8"/>
    <w:rsid w:val="000D7DE8"/>
    <w:rsid w:val="000E4DE5"/>
    <w:rsid w:val="00123316"/>
    <w:rsid w:val="00182530"/>
    <w:rsid w:val="001D459E"/>
    <w:rsid w:val="002C07A5"/>
    <w:rsid w:val="002C2A07"/>
    <w:rsid w:val="00437931"/>
    <w:rsid w:val="00473B6B"/>
    <w:rsid w:val="00494688"/>
    <w:rsid w:val="004F7524"/>
    <w:rsid w:val="005C77EA"/>
    <w:rsid w:val="006260E9"/>
    <w:rsid w:val="006812E7"/>
    <w:rsid w:val="00751606"/>
    <w:rsid w:val="00C43EC3"/>
    <w:rsid w:val="00DF65DE"/>
    <w:rsid w:val="00E868F9"/>
    <w:rsid w:val="00EF21C5"/>
    <w:rsid w:val="050C779A"/>
    <w:rsid w:val="22374CE7"/>
    <w:rsid w:val="2B08146E"/>
    <w:rsid w:val="4297692D"/>
    <w:rsid w:val="49143F03"/>
    <w:rsid w:val="497377E3"/>
    <w:rsid w:val="4FB863E2"/>
    <w:rsid w:val="56AE5D9F"/>
    <w:rsid w:val="5E065282"/>
    <w:rsid w:val="5FE4A3AD"/>
    <w:rsid w:val="60DD2C5A"/>
    <w:rsid w:val="60FF16DB"/>
    <w:rsid w:val="68B77D04"/>
    <w:rsid w:val="68C727E3"/>
    <w:rsid w:val="748D5E4A"/>
    <w:rsid w:val="78F73260"/>
    <w:rsid w:val="7A9113ED"/>
    <w:rsid w:val="7C0425C6"/>
    <w:rsid w:val="F7FF88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160</Words>
  <Characters>913</Characters>
  <Lines>7</Lines>
  <Paragraphs>2</Paragraphs>
  <TotalTime>89</TotalTime>
  <ScaleCrop>false</ScaleCrop>
  <LinksUpToDate>false</LinksUpToDate>
  <CharactersWithSpaces>1071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2022-06-10T14:45:00Z</dcterms:created>
  <dc:creator>Administrator</dc:creator>
  <cp:lastModifiedBy>fengdu</cp:lastModifiedBy>
  <cp:lastPrinted>2022-06-15T14:46:00Z</cp:lastPrinted>
  <dcterms:modified xsi:type="dcterms:W3CDTF">2023-05-05T10:34:49Z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