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pacing w:val="-17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pacing w:val="-17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000000"/>
          <w:spacing w:val="-17"/>
          <w:sz w:val="36"/>
          <w:szCs w:val="36"/>
          <w:lang w:eastAsia="zh-CN"/>
        </w:rPr>
        <w:t>右江</w:t>
      </w:r>
      <w:r>
        <w:rPr>
          <w:rFonts w:hint="eastAsia" w:ascii="方正小标宋简体" w:eastAsia="方正小标宋简体"/>
          <w:color w:val="000000"/>
          <w:spacing w:val="-17"/>
          <w:sz w:val="36"/>
          <w:szCs w:val="36"/>
        </w:rPr>
        <w:t>区储备村（社区）“两委”后备人才</w:t>
      </w:r>
      <w:r>
        <w:rPr>
          <w:rFonts w:hint="eastAsia" w:ascii="方正小标宋简体" w:hAnsi="宋体" w:eastAsia="方正小标宋简体"/>
          <w:color w:val="000000"/>
          <w:spacing w:val="-17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="-352" w:tblpY="11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230"/>
        <w:gridCol w:w="105"/>
        <w:gridCol w:w="1220"/>
        <w:gridCol w:w="10"/>
        <w:gridCol w:w="135"/>
        <w:gridCol w:w="1230"/>
        <w:gridCol w:w="180"/>
        <w:gridCol w:w="485"/>
        <w:gridCol w:w="370"/>
        <w:gridCol w:w="315"/>
        <w:gridCol w:w="55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相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    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学历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firstLine="112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 职</w:t>
            </w:r>
          </w:p>
          <w:p>
            <w:pPr>
              <w:spacing w:after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及职务、职称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意向村（社区）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4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4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4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家庭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成员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及其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社会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谓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9121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所提供的个人信息均真实、准确，并自觉遵守公开储备的各项规定，诚实守信，严守纪律，认真履行应聘人员的义务,自觉接受公开储备过程中的资格审查。对因提供有关信息、证件不实或违反有关纪律规定所造成的后果，本人自愿承担相应的责任。</w:t>
            </w:r>
          </w:p>
          <w:p>
            <w:pPr>
              <w:spacing w:after="0" w:line="400" w:lineRule="exact"/>
              <w:ind w:right="640"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after="0" w:line="400" w:lineRule="exact"/>
              <w:ind w:right="640" w:firstLine="4760" w:firstLineChars="17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报名者签名：</w:t>
            </w:r>
          </w:p>
          <w:p>
            <w:pPr>
              <w:spacing w:after="0"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                                            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exact"/>
        </w:trPr>
        <w:tc>
          <w:tcPr>
            <w:tcW w:w="912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镇（街道）党（工）委意见：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6720" w:firstLineChars="2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exact"/>
        </w:trPr>
        <w:tc>
          <w:tcPr>
            <w:tcW w:w="9121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填写说明：1.出生日期、入党时间和参加工作时间一栏，请按照“1982.07.13”格式填写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2.籍贯一栏，按现行行政区域填写到xx镇（街道）xx村（社区）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3.政治面貌一栏，请对应中共党员、中共预备党员、共青团员、民主党派、群众填写，中共预备党员的，按“中共党员”填写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4.婚姻状况一栏，请对应未婚、已婚、离异、丧偶填写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5.身体状况一栏，请对应健康、一般或较差;有严重疾病、慢性疾病或身体伤残的,要填写疾病名称。6.主要经历一栏填写学习（从初中填写）和工作经历，请对应“2004.09—2007.06在xx中学学习”“2010.09—2016.06在xx单位担任xx职务”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7.奖惩情况一栏应填写在校或工作期间获得的奖励或惩处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8.主要成员一栏应填写和本人有直接血缘关系或婚姻关系的直系亲属，如父母、配偶、子女等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</w:rPr>
              <w:t>9.报名时表格须正反打印，一式两份。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0C8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spacing w:before="240" w:after="60" w:line="357" w:lineRule="atLeast"/>
      <w:jc w:val="center"/>
      <w:textAlignment w:val="baseline"/>
      <w:outlineLvl w:val="0"/>
    </w:pPr>
    <w:rPr>
      <w:rFonts w:ascii="Calibri Light" w:hAnsi="Calibri Light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2023-05-04T09:59:21Z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010895C53C9042B2A5FD12FD1D2C111E_12</vt:lpwstr>
  </property>
</Properties>
</file>