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0B" w:rsidRDefault="00DC500B" w:rsidP="00DC500B">
      <w:pPr>
        <w:spacing w:line="360" w:lineRule="auto"/>
        <w:jc w:val="left"/>
        <w:outlineLvl w:val="0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bCs/>
          <w:sz w:val="30"/>
          <w:szCs w:val="30"/>
        </w:rPr>
        <w:t>附件2：</w:t>
      </w:r>
    </w:p>
    <w:p w:rsidR="00DC500B" w:rsidRDefault="00DC500B" w:rsidP="00DC500B">
      <w:pPr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bCs/>
          <w:sz w:val="30"/>
          <w:szCs w:val="30"/>
        </w:rPr>
        <w:t>武汉长源信息工程有限公司2023年应聘人员报名表</w:t>
      </w:r>
    </w:p>
    <w:tbl>
      <w:tblPr>
        <w:tblpPr w:leftFromText="180" w:rightFromText="180" w:vertAnchor="text" w:horzAnchor="margin" w:tblpXSpec="center" w:tblpY="15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909"/>
        <w:gridCol w:w="56"/>
        <w:gridCol w:w="1099"/>
        <w:gridCol w:w="37"/>
        <w:gridCol w:w="567"/>
        <w:gridCol w:w="155"/>
        <w:gridCol w:w="979"/>
        <w:gridCol w:w="50"/>
        <w:gridCol w:w="761"/>
        <w:gridCol w:w="735"/>
        <w:gridCol w:w="858"/>
        <w:gridCol w:w="289"/>
        <w:gridCol w:w="567"/>
        <w:gridCol w:w="380"/>
        <w:gridCol w:w="1356"/>
      </w:tblGrid>
      <w:tr w:rsidR="00DC500B" w:rsidTr="00E02D2D">
        <w:trPr>
          <w:cantSplit/>
          <w:trHeight w:val="607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ind w:left="13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DC500B" w:rsidTr="00E02D2D">
        <w:trPr>
          <w:cantSplit/>
          <w:trHeight w:val="628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3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3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   位 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84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84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9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人  简  历</w:t>
            </w: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起止日期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学习经历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任何职务</w:t>
            </w: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起止日期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工作经历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任何职务</w:t>
            </w: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9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资  格  证  书</w:t>
            </w:r>
          </w:p>
        </w:tc>
      </w:tr>
      <w:tr w:rsidR="00DC500B" w:rsidTr="00E02D2D">
        <w:trPr>
          <w:cantSplit/>
          <w:trHeight w:val="56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证书名称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等级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发证单位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获得时间</w:t>
            </w:r>
          </w:p>
        </w:tc>
      </w:tr>
      <w:tr w:rsidR="00DC500B" w:rsidTr="00E02D2D">
        <w:trPr>
          <w:cantSplit/>
          <w:trHeight w:val="56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DC500B" w:rsidTr="00E02D2D">
        <w:trPr>
          <w:cantSplit/>
          <w:trHeight w:val="56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DC500B" w:rsidTr="00E02D2D">
        <w:trPr>
          <w:cantSplit/>
          <w:trHeight w:val="5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家庭主要成员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tabs>
                <w:tab w:val="left" w:pos="1050"/>
              </w:tabs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与本人关系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</w:t>
            </w:r>
          </w:p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面貌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现在何地、何单位工作学习、任何职务</w:t>
            </w:r>
          </w:p>
        </w:tc>
      </w:tr>
      <w:tr w:rsidR="00DC500B" w:rsidTr="00E02D2D">
        <w:trPr>
          <w:cantSplit/>
          <w:trHeight w:val="5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5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153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自荐材料</w:t>
            </w: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个人推荐材料，包括本人性格特点、各项特长，学习体会、工作经验与感悟、学习或工作取得的重要成果，对应聘岗位的工作思路与畅想等等。</w:t>
            </w: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（若内容较多时可另附单独材料）。</w:t>
            </w: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rPr>
          <w:cantSplit/>
          <w:trHeight w:val="1535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奖惩情况</w:t>
            </w: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C500B" w:rsidRDefault="00DC500B" w:rsidP="00E02D2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500B" w:rsidTr="00E02D2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68"/>
        </w:trPr>
        <w:tc>
          <w:tcPr>
            <w:tcW w:w="9357" w:type="dxa"/>
            <w:gridSpan w:val="16"/>
          </w:tcPr>
          <w:p w:rsidR="00DC500B" w:rsidRDefault="00DC500B" w:rsidP="00E02D2D">
            <w:pPr>
              <w:snapToGrid w:val="0"/>
              <w:spacing w:beforeLines="50"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本人承诺所提供的个人信息和材料真实准确，对因提供有关信息、证件不实或违反有关规定的，</w:t>
            </w:r>
            <w:r>
              <w:rPr>
                <w:rFonts w:ascii="Calibri" w:eastAsia="仿宋" w:hAnsi="Calibri" w:cs="Times New Roman"/>
                <w:color w:val="000000"/>
                <w:kern w:val="0"/>
                <w:sz w:val="24"/>
              </w:rPr>
              <w:t>自愿承担因隐瞒事实而带来的包括解聘等一切后果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。用人单位可针对求职申请中的信息进行诚信调查。</w:t>
            </w:r>
          </w:p>
          <w:p w:rsidR="00DC500B" w:rsidRDefault="00DC500B" w:rsidP="00E02D2D">
            <w:pPr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应聘人：</w:t>
            </w:r>
          </w:p>
          <w:p w:rsidR="00DC500B" w:rsidRDefault="00DC500B" w:rsidP="00E02D2D">
            <w:pPr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  期：</w:t>
            </w:r>
          </w:p>
        </w:tc>
      </w:tr>
    </w:tbl>
    <w:p w:rsidR="00DC500B" w:rsidRDefault="00DC500B" w:rsidP="00DC500B">
      <w:pPr>
        <w:spacing w:line="360" w:lineRule="auto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注：1.请在“照片”栏内上</w:t>
      </w:r>
      <w:proofErr w:type="gramStart"/>
      <w:r>
        <w:rPr>
          <w:rFonts w:ascii="仿宋" w:eastAsia="仿宋" w:hAnsi="仿宋" w:cs="仿宋" w:hint="eastAsia"/>
          <w:bCs/>
          <w:color w:val="000000"/>
          <w:sz w:val="24"/>
        </w:rPr>
        <w:t>传近期</w:t>
      </w:r>
      <w:proofErr w:type="gramEnd"/>
      <w:r>
        <w:rPr>
          <w:rFonts w:ascii="仿宋" w:eastAsia="仿宋" w:hAnsi="仿宋" w:cs="仿宋" w:hint="eastAsia"/>
          <w:bCs/>
          <w:color w:val="000000"/>
          <w:sz w:val="24"/>
        </w:rPr>
        <w:t>1寸白底彩色免冠登记照，照片要清晰。</w:t>
      </w:r>
    </w:p>
    <w:p w:rsidR="00DC500B" w:rsidRDefault="00DC500B" w:rsidP="00DC500B">
      <w:pPr>
        <w:widowControl/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2.提交的报名材料应当真实、准确，填写错误、遗漏信息或提供不真实信息的责任自负。凡弄虚作假的，一经查实，即取消考试资格或聘用资格。</w:t>
      </w:r>
    </w:p>
    <w:p w:rsidR="00DC500B" w:rsidRDefault="00DC500B" w:rsidP="00DC500B">
      <w:pPr>
        <w:spacing w:line="360" w:lineRule="auto"/>
        <w:ind w:firstLineChars="200" w:firstLine="48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3.诚信签字</w:t>
      </w:r>
      <w:proofErr w:type="gramStart"/>
      <w:r>
        <w:rPr>
          <w:rFonts w:ascii="仿宋" w:eastAsia="仿宋" w:hAnsi="仿宋" w:cs="仿宋" w:hint="eastAsia"/>
          <w:bCs/>
          <w:color w:val="000000"/>
          <w:sz w:val="24"/>
        </w:rPr>
        <w:t>栏需要</w:t>
      </w:r>
      <w:proofErr w:type="gramEnd"/>
      <w:r>
        <w:rPr>
          <w:rFonts w:ascii="仿宋" w:eastAsia="仿宋" w:hAnsi="仿宋" w:cs="仿宋" w:hint="eastAsia"/>
          <w:bCs/>
          <w:color w:val="000000"/>
          <w:sz w:val="24"/>
        </w:rPr>
        <w:t>应聘人员亲笔签名。</w:t>
      </w:r>
    </w:p>
    <w:p w:rsidR="00DC500B" w:rsidRPr="008D4D68" w:rsidRDefault="00DC500B" w:rsidP="00DC500B"/>
    <w:p w:rsidR="00EF65DE" w:rsidRPr="00DC500B" w:rsidRDefault="00EF65DE"/>
    <w:sectPr w:rsidR="00EF65DE" w:rsidRPr="00DC500B" w:rsidSect="0012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00B"/>
    <w:rsid w:val="004F2EE2"/>
    <w:rsid w:val="00DC500B"/>
    <w:rsid w:val="00E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袁静</dc:creator>
  <cp:lastModifiedBy>袁静</cp:lastModifiedBy>
  <cp:revision>1</cp:revision>
  <dcterms:created xsi:type="dcterms:W3CDTF">2023-04-27T02:31:00Z</dcterms:created>
  <dcterms:modified xsi:type="dcterms:W3CDTF">2023-04-27T02:32:00Z</dcterms:modified>
</cp:coreProperties>
</file>