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highlight w:val="none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</w:rPr>
        <w:t>附件1</w:t>
      </w:r>
    </w:p>
    <w:p>
      <w:pPr>
        <w:widowControl/>
        <w:spacing w:line="554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highlight w:val="none"/>
        </w:rPr>
        <w:t>江苏炜赋集团有限公司及直属企业</w:t>
      </w:r>
    </w:p>
    <w:p>
      <w:pPr>
        <w:widowControl/>
        <w:spacing w:line="554" w:lineRule="exact"/>
        <w:jc w:val="center"/>
        <w:rPr>
          <w:highlight w:val="none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highlight w:val="none"/>
        </w:rPr>
        <w:t>公开招聘工作人员补招岗位简介表</w:t>
      </w:r>
    </w:p>
    <w:tbl>
      <w:tblPr>
        <w:tblStyle w:val="4"/>
        <w:tblW w:w="5610" w:type="pct"/>
        <w:tblInd w:w="-7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919"/>
        <w:gridCol w:w="2461"/>
        <w:gridCol w:w="1535"/>
        <w:gridCol w:w="919"/>
        <w:gridCol w:w="1218"/>
        <w:gridCol w:w="1854"/>
        <w:gridCol w:w="6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8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77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highlight w:val="none"/>
              </w:rPr>
              <w:t>岗位代码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highlight w:val="none"/>
              </w:rPr>
              <w:t>及名称</w:t>
            </w:r>
          </w:p>
        </w:tc>
        <w:tc>
          <w:tcPr>
            <w:tcW w:w="48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highlight w:val="none"/>
              </w:rPr>
              <w:t>拟招人数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201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</w:trPr>
        <w:tc>
          <w:tcPr>
            <w:tcW w:w="18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炜赋集团</w:t>
            </w:r>
          </w:p>
        </w:tc>
        <w:tc>
          <w:tcPr>
            <w:tcW w:w="77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01岗位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综合文秘</w:t>
            </w:r>
          </w:p>
          <w:p>
            <w:pPr>
              <w:widowControl/>
              <w:spacing w:line="340" w:lineRule="exact"/>
              <w:jc w:val="center"/>
              <w:rPr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主管</w:t>
            </w:r>
          </w:p>
        </w:tc>
        <w:tc>
          <w:tcPr>
            <w:tcW w:w="48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40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周岁以下（198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3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4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月1日以后出生）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研究生及以上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专业不限</w:t>
            </w:r>
          </w:p>
        </w:tc>
        <w:tc>
          <w:tcPr>
            <w:tcW w:w="2013" w:type="pct"/>
            <w:vAlign w:val="center"/>
          </w:tcPr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1.取得相应学位；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2.中共党员，具有良好的思想品德和职业操守；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3.熟悉行政管理、文秘、公文写作等专业知识，有严谨的逻辑思维和较强的文字功底，能独立起草年度工作报告、大型会议讲话材料等高质量文稿（应聘者需提供相关佐证材料）；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4.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沟通协调能力强，具有较强的执行能力和抗压能力；</w:t>
            </w:r>
          </w:p>
          <w:p>
            <w:pPr>
              <w:widowControl/>
              <w:spacing w:line="340" w:lineRule="exact"/>
              <w:rPr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5.3年以上工作经验，有机关事业单位及国有企业从事文字秘书工作经验者优先；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atLeast"/>
        </w:trPr>
        <w:tc>
          <w:tcPr>
            <w:tcW w:w="18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汇达置业</w:t>
            </w:r>
          </w:p>
        </w:tc>
        <w:tc>
          <w:tcPr>
            <w:tcW w:w="77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05岗位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招商运营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高级主管</w:t>
            </w:r>
          </w:p>
        </w:tc>
        <w:tc>
          <w:tcPr>
            <w:tcW w:w="48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40周岁以下（1983年4月1日以后出生）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本科及以上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经济类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工商管理类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公共管理类财务财会类</w:t>
            </w:r>
          </w:p>
        </w:tc>
        <w:tc>
          <w:tcPr>
            <w:tcW w:w="2013" w:type="pct"/>
            <w:vAlign w:val="center"/>
          </w:tcPr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1.取得相应学位；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2.熟悉国内外酒店集团经营和管理业务、运作模式，熟知酒店日常运行标准与服务规范；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3.3年以上相关工作经验，熟悉商业运营及品牌宣传业务，具有较强的市场分析能力、营销策划能力、市场拓展能力、商业敏感性、公共关系能力、大型活动组织能力；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4.熟悉房地产开发流程及相关政策、法规；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5.具备较高的组织、沟通、协调及分析判断能力，有较好的文字功底，能熟练编写市场运营报告、商业计划书等；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6.具备良好的沟通协调能力、商务谈判能力，有较强的团队协作精神。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</w:trPr>
        <w:tc>
          <w:tcPr>
            <w:tcW w:w="18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炜赋天鹏</w:t>
            </w:r>
          </w:p>
        </w:tc>
        <w:tc>
          <w:tcPr>
            <w:tcW w:w="77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06岗位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安全主管</w:t>
            </w:r>
          </w:p>
        </w:tc>
        <w:tc>
          <w:tcPr>
            <w:tcW w:w="48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35周岁以下（1988年4月1日以后出生）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本科及以上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专业不限</w:t>
            </w:r>
          </w:p>
        </w:tc>
        <w:tc>
          <w:tcPr>
            <w:tcW w:w="2013" w:type="pct"/>
            <w:vAlign w:val="center"/>
          </w:tcPr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1.取得相应学位；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2.具备房建行业安全管理工作经验，持中级安全工程师证书；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3.掌握房建行业安全技术管理规范；熟悉国家、行业、地方关于安全方面的政策及规定；熟悉临电、塔吊、电梯等大型机械的安全运行原理；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4.具有较强的沟通、协调能力及工程现场管控能力。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1" w:hRule="atLeast"/>
        </w:trPr>
        <w:tc>
          <w:tcPr>
            <w:tcW w:w="18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金桥资产</w:t>
            </w:r>
          </w:p>
        </w:tc>
        <w:tc>
          <w:tcPr>
            <w:tcW w:w="77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07岗位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总经理助理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8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40周岁以下（1983年4月1日以后出生）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本科及以上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专业不限</w:t>
            </w:r>
          </w:p>
        </w:tc>
        <w:tc>
          <w:tcPr>
            <w:tcW w:w="2013" w:type="pct"/>
            <w:vAlign w:val="center"/>
          </w:tcPr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1.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取得相应学位；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2.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 xml:space="preserve">具有3年及以上企业中高层管理人员任职经历；                                                             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3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.具有5年及以上资产管理、园区建设运营、招商引资等相关工作经验，熟悉地方政策及相关法律、法规；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4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.具备良好的战略分析编写能力、统筹决策能力、市场开拓及风险管控能力；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5.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具备较强的商务谈判、沟通协调、团队协作能力；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6.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政治素质高、综合能力强，有强烈的使命感和责任感，遵纪守法，诚实守信，能自觉维护企业的利益，有良好的职业信誉和诚信记录。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1" w:hRule="atLeast"/>
        </w:trPr>
        <w:tc>
          <w:tcPr>
            <w:tcW w:w="18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炜赋物业</w:t>
            </w:r>
          </w:p>
        </w:tc>
        <w:tc>
          <w:tcPr>
            <w:tcW w:w="77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10岗位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运营发展部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经理助理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8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40周岁以下（1983年4月1日以后出生）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本科及以上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专业不限</w:t>
            </w:r>
          </w:p>
        </w:tc>
        <w:tc>
          <w:tcPr>
            <w:tcW w:w="2013" w:type="pct"/>
            <w:vAlign w:val="center"/>
          </w:tcPr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1.取得相应学位；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2.具有3年以上企业经营管理、项目投资管理的工作经验（或类同岗位）；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3.熟悉房地产行业关于物业管理等相关政策法规，在企业发展战略规划等方面具有一定实践经验；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4.具有较强的市场拓展能力、市场研判能力、营销策划能力、组织能力；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5.具备较高的组织、沟通、协调能力，有较好的文字功底，能熟练编写可行性研究报告、商业计划书等；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6.具备良好的沟通协调能力、商务谈判能力，有较强的团队协作精神。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</w:trPr>
        <w:tc>
          <w:tcPr>
            <w:tcW w:w="18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炜赋物业</w:t>
            </w:r>
          </w:p>
        </w:tc>
        <w:tc>
          <w:tcPr>
            <w:tcW w:w="77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12岗位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综合维修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主管</w:t>
            </w:r>
          </w:p>
        </w:tc>
        <w:tc>
          <w:tcPr>
            <w:tcW w:w="48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45周岁以下（1978年4月1日以后出生）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大专及以上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专业不限</w:t>
            </w:r>
          </w:p>
        </w:tc>
        <w:tc>
          <w:tcPr>
            <w:tcW w:w="2013" w:type="pct"/>
            <w:vAlign w:val="center"/>
          </w:tcPr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1.持国家电网进网证，具有3年以上相关工作经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验；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 xml:space="preserve">2.熟悉强、弱电、空调及电梯的维修工作；                                                   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3.熟悉物业设备设施的运作及基本有关的专业知识；</w:t>
            </w:r>
          </w:p>
          <w:p>
            <w:pPr>
              <w:widowControl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</w:rPr>
              <w:t>4.有高、低压电工上岗操作证。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NTE3ZTVjMTJjZGFiZmQwNWNhODYyODUzYzEwYzMifQ=="/>
  </w:docVars>
  <w:rsids>
    <w:rsidRoot w:val="00000000"/>
    <w:rsid w:val="792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2023-04-03T09:21:45Z</dcterms:created>
  <dc:creator>Lenovo</dc:creator>
  <cp:lastModifiedBy>Lee</cp:lastModifiedBy>
  <dcterms:modified xsi:type="dcterms:W3CDTF">2023-04-03T09:23:52Z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52389289FF67456090A803A6826FDEB2</vt:lpwstr>
  </property>
</Properties>
</file>