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p>
      <w:pPr>
        <w:widowControl/>
        <w:spacing w:line="480" w:lineRule="auto"/>
        <w:ind w:firstLine="448" w:firstLineChars="160"/>
        <w:jc w:val="center"/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  <w:t>（正反面粘贴）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DYyMzVjNDFiYTI3OGQyNmFhMWIyMzgyODBkZmY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9961154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122</Words>
  <Characters>163</Characters>
  <Lines>38</Lines>
  <Paragraphs>10</Paragraphs>
  <TotalTime>0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菲</cp:lastModifiedBy>
  <cp:lastPrinted>2023-03-30T10:38:00Z</cp:lastPrinted>
  <dcterms:modified xsi:type="dcterms:W3CDTF">2023-03-31T02:18:19Z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1ECEFDD541974C7C85403A93972C373C</vt:lpwstr>
  </property>
</Properties>
</file>