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left"/>
        <w:rPr>
          <w:rFonts w:hint="eastAsia" w:ascii="仿宋_GB2312" w:hAnsi="宋体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20"/>
          <w:sz w:val="32"/>
          <w:szCs w:val="32"/>
          <w:lang w:val="en-US" w:eastAsia="zh-CN"/>
        </w:rPr>
        <w:t>附件1</w:t>
      </w:r>
    </w:p>
    <w:p>
      <w:pPr>
        <w:ind w:right="-313" w:rightChars="-149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霞涌街道</w:t>
      </w:r>
      <w:r>
        <w:rPr>
          <w:rFonts w:hint="eastAsia" w:ascii="方正小标宋简体" w:hAnsi="宋体" w:eastAsia="方正小标宋简体"/>
          <w:sz w:val="44"/>
          <w:szCs w:val="44"/>
        </w:rPr>
        <w:t>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4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  <w:r>
              <w:rPr>
                <w:rFonts w:hint="eastAsia" w:ascii="宋体" w:hAnsi="宋体"/>
                <w:sz w:val="24"/>
                <w:lang w:eastAsia="zh-CN"/>
              </w:rPr>
              <w:t>存在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eastAsia="zh-CN"/>
              </w:rPr>
              <w:t>违法犯罪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OWFhNjdhMWQ1YmE2NTFhMmVmODk3YzVmYTk4ZjYifQ=="/>
    <w:docVar w:name="KSO_WPS_MARK_KEY" w:val="67b95e3e-833b-4bd3-b254-65f9102183db"/>
  </w:docVars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1EB47B8"/>
    <w:rsid w:val="05B6741C"/>
    <w:rsid w:val="0AB85F82"/>
    <w:rsid w:val="0D94511A"/>
    <w:rsid w:val="1D0D0CD5"/>
    <w:rsid w:val="28B34EE5"/>
    <w:rsid w:val="2D8C3E7A"/>
    <w:rsid w:val="30A15D15"/>
    <w:rsid w:val="38FB6D73"/>
    <w:rsid w:val="563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307</Words>
  <Characters>307</Characters>
  <Lines>4</Lines>
  <Paragraphs>1</Paragraphs>
  <TotalTime>133</TotalTime>
  <ScaleCrop>false</ScaleCrop>
  <LinksUpToDate>false</LinksUpToDate>
  <CharactersWithSpaces>409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WPS_1661131912</cp:lastModifiedBy>
  <cp:lastPrinted>2020-01-20T04:23:00Z</cp:lastPrinted>
  <dcterms:modified xsi:type="dcterms:W3CDTF">2023-03-30T02:46:39Z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3E4FE644D58548D9AC4EEF3163FB38E6</vt:lpwstr>
  </property>
</Properties>
</file>