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20"/>
          <w:highlight w:val="none"/>
        </w:rPr>
        <mc:AlternateContent>
          <mc:Choice Requires="wps">
            <w:drawing>
              <wp:anchor distT="0" distB="0" distL="114300" distR="114300" simplePos="0" relativeHeight="251659264" behindDoc="0" locked="0" layoutInCell="1" allowOverlap="1">
                <wp:simplePos x="0" y="0"/>
                <wp:positionH relativeFrom="column">
                  <wp:posOffset>-419735</wp:posOffset>
                </wp:positionH>
                <wp:positionV relativeFrom="paragraph">
                  <wp:posOffset>-382905</wp:posOffset>
                </wp:positionV>
                <wp:extent cx="76200" cy="76200"/>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flipH="1" flipV="1">
                          <a:off x="0" y="0"/>
                          <a:ext cx="76200" cy="76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i w:val="0"/>
                                <w:caps w:val="0"/>
                                <w:color w:val="000000"/>
                                <w:spacing w:val="0"/>
                                <w:sz w:val="32"/>
                                <w:szCs w:val="32"/>
                                <w:shd w:val="clear" w:color="auto" w:fill="FFFFFF"/>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flip:x y;margin-left:-33.05pt;margin-top:-30.15pt;height:6pt;width:6pt;mso-wrap-distance-bottom:0pt;mso-wrap-distance-left:9pt;mso-wrap-distance-right:9pt;mso-wrap-distance-top:0pt;z-index:251659264;mso-width-relative:page;mso-height-relative:page;" filled="f" stroked="f" coordsize="21600,21600" o:gfxdata="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Qqs3DZAAAACwEAAA8AAAAAAAAAAQAgAAAAIgAA&#10;AGRycy9kb3ducmV2LnhtbFBLAQIUABQAAAAIAIdO4kDFmi+zQAIAAHcEAAAOAAAAAAAAAAEAIAAA&#10;ACgBAABkcnMvZTJvRG9jLnhtbFBLBQYAAAAABgAGAFkBAADa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i w:val="0"/>
                          <w:caps w:val="0"/>
                          <w:color w:val="000000"/>
                          <w:spacing w:val="0"/>
                          <w:sz w:val="32"/>
                          <w:szCs w:val="32"/>
                          <w:shd w:val="clear" w:color="auto" w:fill="FFFFFF"/>
                          <w:lang w:val="en-US" w:eastAsia="zh-CN"/>
                        </w:rPr>
                      </w:pPr>
                    </w:p>
                  </w:txbxContent>
                </v:textbox>
                <w10:wrap type="square"/>
              </v:shape>
            </w:pict>
          </mc:Fallback>
        </mc:AlternateContent>
      </w:r>
      <w:r>
        <w:rPr>
          <w:rFonts w:hint="eastAsia" w:ascii="黑体" w:hAnsi="黑体" w:eastAsia="黑体" w:cs="黑体"/>
          <w:color w:val="auto"/>
          <w:sz w:val="32"/>
          <w:szCs w:val="32"/>
          <w:highlight w:val="none"/>
          <w:lang w:val="en-US" w:eastAsia="zh-CN"/>
        </w:rPr>
        <w:t>附件2：</w:t>
      </w:r>
    </w:p>
    <w:p>
      <w:pPr>
        <w:jc w:val="center"/>
        <w:rPr>
          <w:rFonts w:hint="eastAsia" w:ascii="方正小标宋简体" w:hAnsi="宋体" w:eastAsia="方正小标宋简体" w:cs="宋体"/>
          <w:color w:val="auto"/>
          <w:sz w:val="44"/>
          <w:szCs w:val="44"/>
          <w:highlight w:val="none"/>
        </w:rPr>
      </w:pPr>
      <w:bookmarkStart w:id="0" w:name="_GoBack"/>
      <w:r>
        <w:rPr>
          <w:rFonts w:hint="eastAsia" w:ascii="方正小标宋简体" w:hAnsi="宋体" w:eastAsia="方正小标宋简体" w:cs="宋体"/>
          <w:color w:val="auto"/>
          <w:sz w:val="44"/>
          <w:szCs w:val="44"/>
          <w:highlight w:val="none"/>
        </w:rPr>
        <w:t>报考人员考试诚信承诺书</w:t>
      </w:r>
    </w:p>
    <w:bookmarkEnd w:id="0"/>
    <w:p>
      <w:pPr>
        <w:rPr>
          <w:rFonts w:hint="eastAsia"/>
          <w:color w:val="auto"/>
          <w:highlight w:val="none"/>
        </w:rPr>
      </w:pPr>
    </w:p>
    <w:p>
      <w:pPr>
        <w:rPr>
          <w:rFonts w:hint="eastAsia"/>
          <w:color w:val="auto"/>
          <w:highlight w:val="none"/>
        </w:rPr>
      </w:pPr>
    </w:p>
    <w:p>
      <w:pPr>
        <w:rPr>
          <w:rFonts w:hint="eastAsia" w:ascii="仿宋_GB2312" w:hAnsi="仿宋" w:eastAsia="仿宋_GB2312" w:cs="仿宋"/>
          <w:color w:val="auto"/>
          <w:sz w:val="32"/>
          <w:szCs w:val="32"/>
          <w:highlight w:val="none"/>
        </w:rPr>
      </w:pPr>
      <w:r>
        <w:rPr>
          <w:rFonts w:hint="eastAsia"/>
          <w:color w:val="auto"/>
          <w:highlight w:val="none"/>
        </w:rPr>
        <w:t xml:space="preserve">     </w:t>
      </w:r>
      <w:r>
        <w:rPr>
          <w:rFonts w:hint="eastAsia" w:ascii="仿宋" w:hAnsi="仿宋" w:eastAsia="仿宋" w:cs="仿宋"/>
          <w:color w:val="auto"/>
          <w:sz w:val="32"/>
          <w:szCs w:val="32"/>
          <w:highlight w:val="none"/>
        </w:rPr>
        <w:t xml:space="preserve"> </w:t>
      </w:r>
      <w:r>
        <w:rPr>
          <w:rFonts w:hint="eastAsia" w:ascii="仿宋_GB2312" w:hAnsi="仿宋" w:eastAsia="仿宋_GB2312" w:cs="仿宋"/>
          <w:color w:val="auto"/>
          <w:sz w:val="32"/>
          <w:szCs w:val="32"/>
          <w:highlight w:val="none"/>
        </w:rPr>
        <w:t>我已仔细阅读《</w:t>
      </w:r>
      <w:r>
        <w:rPr>
          <w:rFonts w:hint="eastAsia" w:ascii="仿宋_GB2312" w:hAnsi="仿宋" w:eastAsia="仿宋_GB2312" w:cs="仿宋"/>
          <w:color w:val="auto"/>
          <w:sz w:val="32"/>
          <w:szCs w:val="32"/>
          <w:highlight w:val="none"/>
          <w:lang w:val="en-US" w:eastAsia="zh-CN"/>
        </w:rPr>
        <w:t>四子王旗</w:t>
      </w:r>
      <w:r>
        <w:rPr>
          <w:rFonts w:hint="eastAsia" w:ascii="仿宋_GB2312" w:hAnsi="仿宋" w:eastAsia="仿宋_GB2312" w:cs="仿宋"/>
          <w:color w:val="auto"/>
          <w:sz w:val="32"/>
          <w:szCs w:val="32"/>
          <w:highlight w:val="none"/>
        </w:rPr>
        <w:t>公开招聘社区工作者公告》相关注意事项的全部内容，对照自身情况，符合报考条件。我郑重承诺如下：</w:t>
      </w:r>
    </w:p>
    <w:p>
      <w:pPr>
        <w:ind w:firstLine="640" w:firstLineChars="200"/>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本人所填写（提供）的个人基本情况等各类报考信息均真实有效，如因不符合招聘条件或弄虚作假在招聘的任何阶段及试用期间被取消资格，后果由报考人员本人承担。如伪造、变造、冒用有关证件、材料骗取考试资格的，一经发现，接受取消本次招聘资格，并按照国家相关规定严肃处理。</w:t>
      </w:r>
    </w:p>
    <w:p>
      <w:pPr>
        <w:ind w:firstLine="640" w:firstLineChars="200"/>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本人自觉服从考试组织管理部门的统一安排，接受监考人员的检查、监督和管理。</w:t>
      </w:r>
    </w:p>
    <w:p>
      <w:pPr>
        <w:ind w:firstLine="640" w:firstLineChars="200"/>
        <w:rPr>
          <w:rFonts w:hint="eastAsia" w:ascii="仿宋_GB2312" w:hAnsi="仿宋" w:eastAsia="仿宋_GB2312" w:cs="仿宋"/>
          <w:color w:val="auto"/>
          <w:sz w:val="32"/>
          <w:szCs w:val="32"/>
          <w:highlight w:val="none"/>
        </w:rPr>
      </w:pPr>
    </w:p>
    <w:p>
      <w:pPr>
        <w:ind w:firstLine="640" w:firstLineChars="200"/>
        <w:rPr>
          <w:rFonts w:hint="eastAsia" w:ascii="仿宋_GB2312" w:hAnsi="仿宋" w:eastAsia="仿宋_GB2312" w:cs="仿宋"/>
          <w:color w:val="auto"/>
          <w:sz w:val="32"/>
          <w:szCs w:val="32"/>
          <w:highlight w:val="none"/>
        </w:rPr>
      </w:pPr>
    </w:p>
    <w:p>
      <w:pPr>
        <w:ind w:firstLine="420"/>
        <w:rPr>
          <w:rFonts w:hint="eastAsia" w:ascii="仿宋_GB2312" w:hAnsi="仿宋" w:eastAsia="仿宋_GB2312" w:cs="仿宋"/>
          <w:color w:val="auto"/>
          <w:sz w:val="32"/>
          <w:szCs w:val="32"/>
          <w:highlight w:val="none"/>
        </w:rPr>
      </w:pPr>
      <w:r>
        <w:rPr>
          <w:rFonts w:hint="eastAsia" w:ascii="仿宋" w:hAnsi="仿宋" w:eastAsia="仿宋" w:cs="仿宋"/>
          <w:color w:val="auto"/>
          <w:sz w:val="32"/>
          <w:szCs w:val="32"/>
          <w:highlight w:val="none"/>
        </w:rPr>
        <w:t xml:space="preserve"> </w:t>
      </w:r>
      <w:r>
        <w:rPr>
          <w:rFonts w:hint="eastAsia" w:ascii="仿宋_GB2312" w:hAnsi="仿宋" w:eastAsia="仿宋_GB2312" w:cs="仿宋"/>
          <w:color w:val="auto"/>
          <w:sz w:val="32"/>
          <w:szCs w:val="32"/>
          <w:highlight w:val="none"/>
        </w:rPr>
        <w:t xml:space="preserve"> </w:t>
      </w:r>
      <w:r>
        <w:rPr>
          <w:rFonts w:hint="eastAsia" w:ascii="仿宋_GB2312" w:hAnsi="仿宋" w:eastAsia="仿宋_GB2312" w:cs="仿宋"/>
          <w:color w:val="auto"/>
          <w:sz w:val="32"/>
          <w:szCs w:val="32"/>
          <w:highlight w:val="none"/>
          <w:lang w:val="en-US" w:eastAsia="zh-CN"/>
        </w:rPr>
        <w:t xml:space="preserve">                       </w:t>
      </w:r>
      <w:r>
        <w:rPr>
          <w:rFonts w:hint="eastAsia" w:ascii="仿宋_GB2312" w:hAnsi="仿宋" w:eastAsia="仿宋_GB2312" w:cs="仿宋"/>
          <w:color w:val="auto"/>
          <w:sz w:val="32"/>
          <w:szCs w:val="32"/>
          <w:highlight w:val="none"/>
        </w:rPr>
        <w:t>承诺人（签名）：</w:t>
      </w:r>
    </w:p>
    <w:p>
      <w:pPr>
        <w:ind w:firstLine="420"/>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 xml:space="preserve">                   承诺人公民身份证号码：</w:t>
      </w:r>
    </w:p>
    <w:p>
      <w:pPr>
        <w:ind w:firstLine="420"/>
        <w:rPr>
          <w:rFonts w:hint="eastAsia" w:ascii="仿宋" w:hAnsi="仿宋" w:eastAsia="仿宋" w:cs="仿宋"/>
          <w:color w:val="auto"/>
          <w:sz w:val="32"/>
          <w:szCs w:val="32"/>
          <w:highlight w:val="none"/>
        </w:rPr>
      </w:pPr>
      <w:r>
        <w:rPr>
          <w:rFonts w:hint="eastAsia" w:ascii="仿宋_GB2312" w:hAnsi="仿宋" w:eastAsia="仿宋_GB2312" w:cs="仿宋"/>
          <w:color w:val="auto"/>
          <w:sz w:val="32"/>
          <w:szCs w:val="32"/>
          <w:highlight w:val="none"/>
        </w:rPr>
        <w:t xml:space="preserve">                   承诺时间：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i w:val="0"/>
          <w:caps w:val="0"/>
          <w:color w:val="auto"/>
          <w:spacing w:val="0"/>
          <w:sz w:val="32"/>
          <w:szCs w:val="32"/>
          <w:highlight w:val="none"/>
          <w:shd w:val="clear" w:color="auto" w:fill="FFFFFF"/>
          <w:lang w:val="en-US" w:eastAsia="zh-CN"/>
        </w:rPr>
      </w:pPr>
    </w:p>
    <w:p>
      <w:pPr>
        <w:ind w:firstLine="640" w:firstLineChars="200"/>
        <w:rPr>
          <w:rFonts w:hint="eastAsia" w:ascii="仿宋_GB2312" w:hAnsi="仿宋" w:eastAsia="仿宋_GB2312" w:cs="仿宋"/>
          <w:color w:val="auto"/>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41C23"/>
    <w:rsid w:val="14532527"/>
    <w:rsid w:val="6FDF2D9B"/>
    <w:rsid w:val="7034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2023-03-25T14:34:00Z</dcterms:created>
  <dc:creator>86152</dc:creator>
  <cp:lastModifiedBy>小仙女</cp:lastModifiedBy>
  <dcterms:modified xsi:type="dcterms:W3CDTF">2023-03-27T03:42:40Z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D4EFD594D4A147738623DD16646B39FC</vt:lpwstr>
  </property>
</Properties>
</file>