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55" w:tblpY="1349"/>
        <w:tblW w:w="97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85"/>
        <w:gridCol w:w="591"/>
        <w:gridCol w:w="429"/>
        <w:gridCol w:w="287"/>
        <w:gridCol w:w="1081"/>
        <w:gridCol w:w="160"/>
        <w:gridCol w:w="594"/>
        <w:gridCol w:w="602"/>
        <w:gridCol w:w="165"/>
        <w:gridCol w:w="84"/>
        <w:gridCol w:w="1147"/>
        <w:gridCol w:w="21"/>
        <w:gridCol w:w="1430"/>
        <w:gridCol w:w="1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1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both"/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  <w:lang w:val="en-US" w:eastAsia="zh-CN"/>
              </w:rPr>
              <w:t>泾阳县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</w:rPr>
              <w:instrText xml:space="preserve"> HYPERLINK "http://www.snjingyang.gov.cn/xwzx/gggs/202208/P020221020482131785843.docx" \t "_blank" </w:instrTex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</w:rPr>
              <w:t>公开选聘县属国有企业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  <w:lang w:val="en-US" w:eastAsia="zh-CN"/>
              </w:rPr>
              <w:t>中层及以上管理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</w:rPr>
              <w:t>人员报名表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</w:rPr>
              <w:fldChar w:fldCharType="end"/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性   别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参    加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工作时间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出 生 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65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及职务</w:t>
            </w:r>
          </w:p>
        </w:tc>
        <w:tc>
          <w:tcPr>
            <w:tcW w:w="82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0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学  历        学  位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毕业院校      系及专业</w:t>
            </w:r>
          </w:p>
        </w:tc>
        <w:tc>
          <w:tcPr>
            <w:tcW w:w="4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毕业院校      系及专业</w:t>
            </w:r>
          </w:p>
        </w:tc>
        <w:tc>
          <w:tcPr>
            <w:tcW w:w="4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0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何时何种方式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进入干部队伍</w:t>
            </w:r>
          </w:p>
        </w:tc>
        <w:tc>
          <w:tcPr>
            <w:tcW w:w="762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821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  <w:t>微信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号码</w:t>
            </w: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02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  <w:t>选任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岗位</w:t>
            </w:r>
          </w:p>
        </w:tc>
        <w:tc>
          <w:tcPr>
            <w:tcW w:w="82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个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人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21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821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821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5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821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821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成员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及重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要社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会关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称谓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4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4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4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4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4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4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4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奖励情况</w:t>
            </w:r>
          </w:p>
        </w:tc>
        <w:tc>
          <w:tcPr>
            <w:tcW w:w="82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惩处情况</w:t>
            </w:r>
          </w:p>
        </w:tc>
        <w:tc>
          <w:tcPr>
            <w:tcW w:w="82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近三年年度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考核结果</w:t>
            </w:r>
          </w:p>
        </w:tc>
        <w:tc>
          <w:tcPr>
            <w:tcW w:w="82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 xml:space="preserve">                             （盖章）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 xml:space="preserve">             年  月   日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主管部门意见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 xml:space="preserve">       （盖章）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 xml:space="preserve">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  <w:t>人社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财政部门审核意见</w:t>
            </w:r>
          </w:p>
        </w:tc>
        <w:tc>
          <w:tcPr>
            <w:tcW w:w="821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720"/>
              <w:jc w:val="righ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ind w:right="720"/>
              <w:jc w:val="righ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ind w:right="720"/>
              <w:jc w:val="righ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ind w:right="720"/>
              <w:jc w:val="righ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  <w:p>
            <w:pPr>
              <w:widowControl/>
              <w:ind w:right="720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 xml:space="preserve">                                   （盖章）</w:t>
            </w:r>
          </w:p>
          <w:p>
            <w:pPr>
              <w:widowControl/>
              <w:ind w:right="720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 xml:space="preserve">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821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821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97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highlight w:val="none"/>
              </w:rPr>
              <w:t>填表人签字：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ZTY1NzM5NTE0MmRiNmE1NDJmNGNlZjdiMDBjNTMifQ=="/>
  </w:docVars>
  <w:rsids>
    <w:rsidRoot w:val="03AE5F2E"/>
    <w:rsid w:val="03AE5F2E"/>
    <w:rsid w:val="2A645F68"/>
    <w:rsid w:val="378E7169"/>
    <w:rsid w:val="505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2023-03-27T06:52:00Z</dcterms:created>
  <dc:creator>lenovo</dc:creator>
  <cp:lastModifiedBy>lenovo</cp:lastModifiedBy>
  <dcterms:modified xsi:type="dcterms:W3CDTF">2023-03-27T06:53:23Z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C74B70838FC541A48AE305AA73284D3C</vt:lpwstr>
  </property>
</Properties>
</file>