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1D1D1D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高层次人才及优秀博士公开招聘报名表</w:t>
      </w:r>
    </w:p>
    <w:tbl>
      <w:tblPr>
        <w:tblStyle w:val="2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"/>
        <w:gridCol w:w="505"/>
        <w:gridCol w:w="29"/>
        <w:gridCol w:w="676"/>
        <w:gridCol w:w="171"/>
        <w:gridCol w:w="1050"/>
        <w:gridCol w:w="204"/>
        <w:gridCol w:w="735"/>
        <w:gridCol w:w="525"/>
        <w:gridCol w:w="61"/>
        <w:gridCol w:w="674"/>
        <w:gridCol w:w="840"/>
        <w:gridCol w:w="363"/>
        <w:gridCol w:w="162"/>
        <w:gridCol w:w="54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回国前工作单位及岗位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学习及工作经历（从本科填起，学历注明全日制或在职）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学习或工作单位及从事专业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主要学术成就及创新点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主持参加课题项目情况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请注明项目（课题）来源、经费总额、主持或参与情况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获得重要奖项发表论文专著申请专利情况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论文请注明发表载体、本人排名、影响因子、被引次数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同行专家推荐意见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对其业务工作水平的综合评价：</w:t>
            </w: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本人承诺以上信息均真实有效。</w:t>
            </w: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TQ1NDdmYzgwNmY5NTdhZmZkYjI0NDQzOTE3NDQifQ=="/>
  </w:docVars>
  <w:rsids>
    <w:rsidRoot w:val="17575138"/>
    <w:rsid w:val="175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2023-02-01T02:08:00Z</dcterms:created>
  <dc:creator>清华同方</dc:creator>
  <cp:lastModifiedBy>清华同方</cp:lastModifiedBy>
  <dcterms:modified xsi:type="dcterms:W3CDTF">2023-02-01T02:08:28Z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661AB671B0024BEB9B0EA59FB63D1649</vt:lpwstr>
  </property>
</Properties>
</file>