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4D" w:rsidRPr="00CE1F4D" w:rsidRDefault="00CE1F4D" w:rsidP="00CE1F4D">
      <w:pPr>
        <w:adjustRightInd w:val="0"/>
        <w:snapToGrid w:val="0"/>
        <w:spacing w:line="660" w:lineRule="exact"/>
        <w:jc w:val="left"/>
        <w:rPr>
          <w:rFonts w:ascii="黑体" w:eastAsia="黑体" w:hAnsi="黑体"/>
          <w:szCs w:val="32"/>
        </w:rPr>
      </w:pPr>
    </w:p>
    <w:p w:rsidR="00390DB7" w:rsidRDefault="00390DB7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90DB7">
        <w:rPr>
          <w:rFonts w:ascii="方正小标宋简体" w:eastAsia="方正小标宋简体" w:hint="eastAsia"/>
          <w:sz w:val="44"/>
          <w:szCs w:val="44"/>
        </w:rPr>
        <w:t>莆田市市场监督管理局下属事业单位</w:t>
      </w:r>
    </w:p>
    <w:tbl>
      <w:tblPr>
        <w:tblStyle w:val="a7"/>
        <w:tblpPr w:leftFromText="180" w:rightFromText="180" w:vertAnchor="text" w:horzAnchor="margin" w:tblpY="960"/>
        <w:tblW w:w="9709" w:type="dxa"/>
        <w:tblLayout w:type="fixed"/>
        <w:tblLook w:val="04A0"/>
      </w:tblPr>
      <w:tblGrid>
        <w:gridCol w:w="733"/>
        <w:gridCol w:w="1456"/>
        <w:gridCol w:w="812"/>
        <w:gridCol w:w="1422"/>
        <w:gridCol w:w="4269"/>
        <w:gridCol w:w="1017"/>
      </w:tblGrid>
      <w:tr w:rsidR="00390DB7" w:rsidRPr="006C18E6" w:rsidTr="00390DB7">
        <w:trPr>
          <w:trHeight w:val="706"/>
        </w:trPr>
        <w:tc>
          <w:tcPr>
            <w:tcW w:w="733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56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1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2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4269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1017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</w:tr>
      <w:tr w:rsidR="00390DB7" w:rsidRPr="006C18E6" w:rsidTr="00390DB7">
        <w:trPr>
          <w:trHeight w:val="25"/>
        </w:trPr>
        <w:tc>
          <w:tcPr>
            <w:tcW w:w="733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6C18E6">
              <w:rPr>
                <w:rFonts w:ascii="宋体" w:eastAsia="宋体" w:hAnsi="宋体" w:hint="eastAsia"/>
                <w:sz w:val="24"/>
                <w:szCs w:val="24"/>
              </w:rPr>
              <w:t>妍</w:t>
            </w:r>
          </w:p>
        </w:tc>
        <w:tc>
          <w:tcPr>
            <w:tcW w:w="81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42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4269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2023.06  江西农业大学</w:t>
            </w:r>
          </w:p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食品加工与安全专业</w:t>
            </w:r>
          </w:p>
        </w:tc>
        <w:tc>
          <w:tcPr>
            <w:tcW w:w="1017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</w:tr>
      <w:tr w:rsidR="00390DB7" w:rsidRPr="006C18E6" w:rsidTr="00390DB7">
        <w:trPr>
          <w:trHeight w:val="25"/>
        </w:trPr>
        <w:tc>
          <w:tcPr>
            <w:tcW w:w="733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56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徐静婷</w:t>
            </w:r>
          </w:p>
        </w:tc>
        <w:tc>
          <w:tcPr>
            <w:tcW w:w="81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42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4269" w:type="dxa"/>
            <w:vAlign w:val="center"/>
          </w:tcPr>
          <w:p w:rsidR="00390DB7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2023.06  福建农林大学</w:t>
            </w:r>
          </w:p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食品加工与安全专业</w:t>
            </w:r>
          </w:p>
        </w:tc>
        <w:tc>
          <w:tcPr>
            <w:tcW w:w="1017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</w:tr>
      <w:tr w:rsidR="00390DB7" w:rsidRPr="006C18E6" w:rsidTr="00390DB7">
        <w:trPr>
          <w:trHeight w:val="25"/>
        </w:trPr>
        <w:tc>
          <w:tcPr>
            <w:tcW w:w="733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56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  璐</w:t>
            </w:r>
          </w:p>
        </w:tc>
        <w:tc>
          <w:tcPr>
            <w:tcW w:w="81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42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4269" w:type="dxa"/>
            <w:vAlign w:val="center"/>
          </w:tcPr>
          <w:p w:rsidR="00390DB7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2023.07  福建农林大学</w:t>
            </w:r>
          </w:p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食品加工与安全专业</w:t>
            </w:r>
          </w:p>
        </w:tc>
        <w:tc>
          <w:tcPr>
            <w:tcW w:w="1017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</w:tr>
      <w:tr w:rsidR="00390DB7" w:rsidRPr="006C18E6" w:rsidTr="00390DB7">
        <w:trPr>
          <w:trHeight w:val="25"/>
        </w:trPr>
        <w:tc>
          <w:tcPr>
            <w:tcW w:w="733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56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曾锈华</w:t>
            </w:r>
          </w:p>
        </w:tc>
        <w:tc>
          <w:tcPr>
            <w:tcW w:w="81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42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4269" w:type="dxa"/>
            <w:vAlign w:val="center"/>
          </w:tcPr>
          <w:p w:rsidR="00390DB7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2023.06  福建农林大学</w:t>
            </w:r>
          </w:p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食品加工与安全专业</w:t>
            </w:r>
          </w:p>
        </w:tc>
        <w:tc>
          <w:tcPr>
            <w:tcW w:w="1017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</w:tr>
      <w:tr w:rsidR="00390DB7" w:rsidRPr="006C18E6" w:rsidTr="00390DB7">
        <w:trPr>
          <w:trHeight w:val="25"/>
        </w:trPr>
        <w:tc>
          <w:tcPr>
            <w:tcW w:w="733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56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龚树斌</w:t>
            </w:r>
          </w:p>
        </w:tc>
        <w:tc>
          <w:tcPr>
            <w:tcW w:w="81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42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4269" w:type="dxa"/>
            <w:vAlign w:val="center"/>
          </w:tcPr>
          <w:p w:rsidR="00390DB7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2023.07  福建农林大学</w:t>
            </w:r>
          </w:p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食品加工与安全专业</w:t>
            </w:r>
          </w:p>
        </w:tc>
        <w:tc>
          <w:tcPr>
            <w:tcW w:w="1017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18E6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</w:tr>
      <w:tr w:rsidR="00390DB7" w:rsidRPr="006C18E6" w:rsidTr="00390DB7">
        <w:trPr>
          <w:trHeight w:val="25"/>
        </w:trPr>
        <w:tc>
          <w:tcPr>
            <w:tcW w:w="733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56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  倩</w:t>
            </w:r>
          </w:p>
        </w:tc>
        <w:tc>
          <w:tcPr>
            <w:tcW w:w="81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422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4269" w:type="dxa"/>
            <w:vAlign w:val="center"/>
          </w:tcPr>
          <w:p w:rsidR="00390DB7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2023.12  华南农业大学</w:t>
            </w:r>
          </w:p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食品加工与安全专业</w:t>
            </w:r>
          </w:p>
        </w:tc>
        <w:tc>
          <w:tcPr>
            <w:tcW w:w="1017" w:type="dxa"/>
            <w:vAlign w:val="center"/>
          </w:tcPr>
          <w:p w:rsidR="00390DB7" w:rsidRPr="006C18E6" w:rsidRDefault="00390DB7" w:rsidP="00390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</w:tr>
    </w:tbl>
    <w:p w:rsidR="00390DB7" w:rsidRDefault="00390DB7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90DB7">
        <w:rPr>
          <w:rFonts w:ascii="方正小标宋简体" w:eastAsia="方正小标宋简体" w:hint="eastAsia"/>
          <w:sz w:val="44"/>
          <w:szCs w:val="44"/>
        </w:rPr>
        <w:t>2023年招聘硕士研究生入围面试人员名单</w:t>
      </w:r>
    </w:p>
    <w:p w:rsidR="00CE1F4D" w:rsidRDefault="00CE1F4D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1F4D" w:rsidRDefault="00CE1F4D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1F4D" w:rsidRDefault="00CE1F4D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1F4D" w:rsidRDefault="00CE1F4D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1F4D" w:rsidRDefault="00CE1F4D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1F4D" w:rsidRDefault="00CE1F4D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1F4D" w:rsidRDefault="00CE1F4D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1F4D" w:rsidRDefault="00CE1F4D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1F4D" w:rsidRPr="00386891" w:rsidRDefault="00CE1F4D" w:rsidP="00390DB7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CE1F4D" w:rsidRPr="00386891" w:rsidSect="00610B69">
      <w:pgSz w:w="11906" w:h="16838" w:code="9"/>
      <w:pgMar w:top="1701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51" w:rsidRDefault="00723751" w:rsidP="00390DB7">
      <w:r>
        <w:separator/>
      </w:r>
    </w:p>
  </w:endnote>
  <w:endnote w:type="continuationSeparator" w:id="1">
    <w:p w:rsidR="00723751" w:rsidRDefault="00723751" w:rsidP="0039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51" w:rsidRDefault="00723751" w:rsidP="00390DB7">
      <w:r>
        <w:separator/>
      </w:r>
    </w:p>
  </w:footnote>
  <w:footnote w:type="continuationSeparator" w:id="1">
    <w:p w:rsidR="00723751" w:rsidRDefault="00723751" w:rsidP="00390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873"/>
    <w:multiLevelType w:val="multilevel"/>
    <w:tmpl w:val="D5F4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69F"/>
    <w:rsid w:val="0002639E"/>
    <w:rsid w:val="00062C84"/>
    <w:rsid w:val="002A3ABA"/>
    <w:rsid w:val="002E6FA0"/>
    <w:rsid w:val="0034462A"/>
    <w:rsid w:val="00386891"/>
    <w:rsid w:val="00390DB7"/>
    <w:rsid w:val="003B669F"/>
    <w:rsid w:val="003D7A59"/>
    <w:rsid w:val="0041059C"/>
    <w:rsid w:val="00467F1C"/>
    <w:rsid w:val="00496FB4"/>
    <w:rsid w:val="004B3868"/>
    <w:rsid w:val="00570564"/>
    <w:rsid w:val="005C4148"/>
    <w:rsid w:val="0060654D"/>
    <w:rsid w:val="00610B69"/>
    <w:rsid w:val="006D2B3E"/>
    <w:rsid w:val="00723751"/>
    <w:rsid w:val="007C4CB0"/>
    <w:rsid w:val="008E5450"/>
    <w:rsid w:val="00903137"/>
    <w:rsid w:val="00A73BDB"/>
    <w:rsid w:val="00AE7BCD"/>
    <w:rsid w:val="00BC02E2"/>
    <w:rsid w:val="00CE1F4D"/>
    <w:rsid w:val="00D05A64"/>
    <w:rsid w:val="00D649B8"/>
    <w:rsid w:val="00DB3AAD"/>
    <w:rsid w:val="00DB58DA"/>
    <w:rsid w:val="00F2130C"/>
    <w:rsid w:val="00FC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14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9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0D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0DB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90DB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90DB7"/>
  </w:style>
  <w:style w:type="table" w:styleId="a7">
    <w:name w:val="Table Grid"/>
    <w:basedOn w:val="a1"/>
    <w:uiPriority w:val="59"/>
    <w:rsid w:val="00390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unhideWhenUsed/>
    <w:rsid w:val="00CE1F4D"/>
    <w:pPr>
      <w:spacing w:after="12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Char2">
    <w:name w:val="正文文本 Char"/>
    <w:basedOn w:val="a0"/>
    <w:link w:val="a8"/>
    <w:uiPriority w:val="99"/>
    <w:rsid w:val="00CE1F4D"/>
    <w:rPr>
      <w:rFonts w:ascii="Times New Roman" w:eastAsia="宋体" w:hAnsi="Times New Roman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936">
              <w:marLeft w:val="75"/>
              <w:marRight w:val="75"/>
              <w:marTop w:val="188"/>
              <w:marBottom w:val="188"/>
              <w:divBdr>
                <w:top w:val="single" w:sz="4" w:space="0" w:color="DFE1DC"/>
                <w:left w:val="single" w:sz="4" w:space="0" w:color="DFE1DC"/>
                <w:bottom w:val="single" w:sz="4" w:space="0" w:color="DFE1DC"/>
                <w:right w:val="single" w:sz="4" w:space="0" w:color="DFE1D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2D0D-F2DC-4BEA-9071-59CCE4AF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dragon-son</dc:creator>
  <cp:lastModifiedBy>dragon-son</cp:lastModifiedBy>
  <cp:revision>3</cp:revision>
  <cp:lastPrinted>2023-04-14T06:52:00Z</cp:lastPrinted>
  <dcterms:created xsi:type="dcterms:W3CDTF">2023-04-17T07:43:00Z</dcterms:created>
  <dcterms:modified xsi:type="dcterms:W3CDTF">2023-04-17T07:47:00Z</dcterms:modified>
</cp:coreProperties>
</file>