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0"/>
        <w:gridCol w:w="2361"/>
        <w:gridCol w:w="1334"/>
        <w:gridCol w:w="2651"/>
        <w:gridCol w:w="2361"/>
        <w:gridCol w:w="2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协助工作</w:t>
            </w:r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人员招聘职位表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单位名称：岳池县交通运输服务中心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规建股（岳池县交通运输服务中心）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3"/>
                <w:szCs w:val="3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政务服务股（岳池县交通运输服务中心）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3"/>
                <w:szCs w:val="3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外勤执法（岳池县交通运输综合行政执法大队）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1.</w:t>
            </w:r>
            <w:r>
              <w:rPr>
                <w:rStyle w:val="5"/>
                <w:lang w:val="en-US" w:eastAsia="zh-CN" w:bidi="ar"/>
              </w:rPr>
              <w:t>日常工作以户外执法为主，节假日、夜间需值班值守，限男性。</w:t>
            </w:r>
            <w:r>
              <w:rPr>
                <w:rStyle w:val="4"/>
                <w:rFonts w:eastAsia="宋体"/>
                <w:lang w:val="en-US" w:eastAsia="zh-CN" w:bidi="ar"/>
              </w:rPr>
              <w:t>2.</w:t>
            </w:r>
            <w:r>
              <w:rPr>
                <w:rStyle w:val="5"/>
                <w:lang w:val="en-US" w:eastAsia="zh-CN" w:bidi="ar"/>
              </w:rPr>
              <w:t>需持有</w:t>
            </w:r>
            <w:r>
              <w:rPr>
                <w:rStyle w:val="4"/>
                <w:rFonts w:eastAsia="宋体"/>
                <w:lang w:val="en-US" w:eastAsia="zh-CN" w:bidi="ar"/>
              </w:rPr>
              <w:t>C1</w:t>
            </w:r>
            <w:r>
              <w:rPr>
                <w:rStyle w:val="5"/>
                <w:lang w:val="en-US" w:eastAsia="zh-CN" w:bidi="ar"/>
              </w:rPr>
              <w:t>以上驾驶证。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3"/>
                <w:szCs w:val="33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3"/>
                <w:szCs w:val="33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ZjYxZDFkYjYyNzcyNjg2YjdiZTJhMDJiZDQ2ZDEifQ=="/>
  </w:docVars>
  <w:rsids>
    <w:rsidRoot w:val="3D9D03A7"/>
    <w:rsid w:val="3D9D03A7"/>
    <w:rsid w:val="5CE6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default" w:ascii="Times New Roman" w:hAnsi="Times New Roman" w:cs="Times New Roman"/>
      <w:color w:val="000000"/>
      <w:sz w:val="33"/>
      <w:szCs w:val="33"/>
      <w:u w:val="none"/>
    </w:rPr>
  </w:style>
  <w:style w:type="character" w:customStyle="1" w:styleId="5">
    <w:name w:val="font21"/>
    <w:basedOn w:val="3"/>
    <w:uiPriority w:val="0"/>
    <w:rPr>
      <w:rFonts w:hint="eastAsia" w:ascii="方正仿宋_GBK" w:hAnsi="方正仿宋_GBK" w:eastAsia="方正仿宋_GBK" w:cs="方正仿宋_GBK"/>
      <w:color w:val="000000"/>
      <w:sz w:val="33"/>
      <w:szCs w:val="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167</Characters>
  <Lines>0</Lines>
  <Paragraphs>0</Paragraphs>
  <TotalTime>1</TotalTime>
  <ScaleCrop>false</ScaleCrop>
  <LinksUpToDate>false</LinksUpToDate>
  <CharactersWithSpaces>167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2023-03-02T09:05:00Z</dcterms:created>
  <dc:creator>Administrator</dc:creator>
  <cp:lastModifiedBy>Administrator</cp:lastModifiedBy>
  <dcterms:modified xsi:type="dcterms:W3CDTF">2023-03-02T09:17:33Z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7177FC01B8584CD99A0D1D553D3BEAFD</vt:lpwstr>
  </property>
</Properties>
</file>