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年洛阳市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中心医院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就业见习人员公开招聘</w:t>
      </w:r>
      <w:r>
        <w:rPr>
          <w:rFonts w:hint="eastAsia" w:ascii="方正小标宋简体" w:eastAsia="方正小标宋简体"/>
          <w:sz w:val="44"/>
          <w:szCs w:val="44"/>
        </w:rPr>
        <w:t>报名简历表</w:t>
      </w:r>
    </w:p>
    <w:tbl>
      <w:tblPr>
        <w:tblStyle w:val="4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559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  <w:t>家庭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  <w:t>住址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9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97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附：需要上传的证件扫描件（未上传或上传不全视为无证）：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身份证复印件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2.毕业证、学位证（高中起点后的所有学历的毕业证、学位证）。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3.学历认证（高中起点后的所有学历均需提供学历电子备案表、学籍在线认证报告）。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5.资格证（执业护士或执业医师）。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DM1MTQxNzViZmY3MDBhMzk2MDI3MzZmZTMxOWEifQ=="/>
    <w:docVar w:name="KSO_WPS_MARK_KEY" w:val="22dead1d-6d1e-45e0-acb4-3b59efe769e7"/>
  </w:docVars>
  <w:rsids>
    <w:rsidRoot w:val="48A418E5"/>
    <w:rsid w:val="0B4B2A30"/>
    <w:rsid w:val="48A418E5"/>
    <w:rsid w:val="723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2022-09-20T07:32:00Z</dcterms:created>
  <dc:creator>zxyy</dc:creator>
  <cp:lastModifiedBy>zxyy</cp:lastModifiedBy>
  <dcterms:modified xsi:type="dcterms:W3CDTF">2023-03-23T07:19:24Z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C623919EDDD446B0B9DA03CF0011203F</vt:lpwstr>
  </property>
</Properties>
</file>