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0214" w:tblpY="4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5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tbl>
      <w:tblPr>
        <w:tblStyle w:val="5"/>
        <w:tblpPr w:leftFromText="180" w:rightFromText="180" w:vertAnchor="text" w:tblpX="10214" w:tblpY="4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6"/>
        <w:gridCol w:w="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0" w:hRule="atLeast"/>
        </w:trPr>
        <w:tc>
          <w:tcPr>
            <w:tcW w:w="3836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881" w:type="dxa"/>
            <w:gridSpan w:val="2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恩施州顺鑫达劳务有限责任公司招聘人员报名表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5"/>
        <w:tblpPr w:leftFromText="180" w:rightFromText="180" w:vertAnchor="page" w:horzAnchor="page" w:tblpX="1209" w:tblpY="2072"/>
        <w:tblOverlap w:val="never"/>
        <w:tblW w:w="10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90"/>
        <w:gridCol w:w="1065"/>
        <w:gridCol w:w="1065"/>
        <w:gridCol w:w="1215"/>
        <w:gridCol w:w="836"/>
        <w:gridCol w:w="1044"/>
        <w:gridCol w:w="739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1"/>
                <w:w w:val="98"/>
                <w:sz w:val="20"/>
                <w:szCs w:val="2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1"/>
                <w:w w:val="98"/>
                <w:sz w:val="20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婚否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身高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8766" w:type="dxa"/>
            <w:gridSpan w:val="8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5171" w:type="dxa"/>
            <w:gridSpan w:val="5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户口性质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default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8766" w:type="dxa"/>
            <w:gridSpan w:val="8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专业技能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专业工种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1"/>
                <w:w w:val="98"/>
                <w:sz w:val="20"/>
                <w:szCs w:val="22"/>
                <w:vertAlign w:val="baseline"/>
                <w:lang w:val="en-US" w:eastAsia="zh-CN"/>
              </w:rPr>
              <w:t>技术等级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专业证书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从事年限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员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pacing w:val="-17"/>
                <w:w w:val="98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7"/>
                <w:w w:val="98"/>
                <w:sz w:val="20"/>
                <w:szCs w:val="22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4160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现工作（学习）单位及职务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160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160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160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历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160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160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160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160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应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聘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岗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位</w:t>
            </w:r>
          </w:p>
        </w:tc>
        <w:tc>
          <w:tcPr>
            <w:tcW w:w="8766" w:type="dxa"/>
            <w:gridSpan w:val="8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资料能否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公开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能□       否□</w:t>
            </w:r>
          </w:p>
        </w:tc>
        <w:tc>
          <w:tcPr>
            <w:tcW w:w="6711" w:type="dxa"/>
            <w:gridSpan w:val="6"/>
            <w:vAlign w:val="center"/>
          </w:tcPr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本人以上资料真实有效，若有虚假，自愿承担一切后果。</w:t>
            </w:r>
          </w:p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填表人签名：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备注</w:t>
            </w:r>
          </w:p>
        </w:tc>
        <w:tc>
          <w:tcPr>
            <w:tcW w:w="8766" w:type="dxa"/>
            <w:gridSpan w:val="8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</w:pPr>
    </w:p>
    <w:sectPr>
      <w:pgSz w:w="11906" w:h="16838"/>
      <w:pgMar w:top="1100" w:right="1800" w:bottom="8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OWNmMjg2NWUxMmVmMWE5ZDU2NjVlZmY0MDc5MTUifQ=="/>
  </w:docVars>
  <w:rsids>
    <w:rsidRoot w:val="00000000"/>
    <w:rsid w:val="02020DA6"/>
    <w:rsid w:val="0E541AD8"/>
    <w:rsid w:val="109A1C69"/>
    <w:rsid w:val="1729513E"/>
    <w:rsid w:val="19702D6A"/>
    <w:rsid w:val="19C06510"/>
    <w:rsid w:val="20854310"/>
    <w:rsid w:val="21BC3462"/>
    <w:rsid w:val="23423188"/>
    <w:rsid w:val="23652359"/>
    <w:rsid w:val="289574C9"/>
    <w:rsid w:val="2A21664F"/>
    <w:rsid w:val="2F976669"/>
    <w:rsid w:val="3074405B"/>
    <w:rsid w:val="30B61535"/>
    <w:rsid w:val="3AF47092"/>
    <w:rsid w:val="3DD64E3A"/>
    <w:rsid w:val="4AD60324"/>
    <w:rsid w:val="5039786D"/>
    <w:rsid w:val="51DE2BE6"/>
    <w:rsid w:val="5C240449"/>
    <w:rsid w:val="5F823E45"/>
    <w:rsid w:val="64982006"/>
    <w:rsid w:val="6C723D0A"/>
    <w:rsid w:val="74343F5B"/>
    <w:rsid w:val="77226BC1"/>
    <w:rsid w:val="79093DAF"/>
    <w:rsid w:val="793F3DC7"/>
    <w:rsid w:val="7B181B7C"/>
    <w:rsid w:val="7B99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907</Words>
  <Characters>959</Characters>
  <Lines>0</Lines>
  <Paragraphs>0</Paragraphs>
  <TotalTime>17</TotalTime>
  <ScaleCrop>false</ScaleCrop>
  <LinksUpToDate>false</LinksUpToDate>
  <CharactersWithSpaces>976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2022-06-20T07:18:00Z</dcterms:created>
  <dc:creator>Administrator</dc:creator>
  <cp:lastModifiedBy>露露哦</cp:lastModifiedBy>
  <cp:lastPrinted>2022-06-30T00:44:00Z</cp:lastPrinted>
  <dcterms:modified xsi:type="dcterms:W3CDTF">2023-04-07T03:23:07Z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977284B7BDFD456F888B7054D4597CAA</vt:lpwstr>
  </property>
</Properties>
</file>