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D0" w:rsidRDefault="006616D0">
      <w:pPr>
        <w:spacing w:line="600" w:lineRule="exact"/>
        <w:jc w:val="center"/>
        <w:rPr>
          <w:rFonts w:ascii="Times New Roman" w:eastAsia="方正小标宋简体" w:hAnsi="Times New Roman" w:cs="方正小标宋简体"/>
          <w:sz w:val="44"/>
          <w:szCs w:val="44"/>
        </w:rPr>
      </w:pPr>
    </w:p>
    <w:p w:rsidR="006616D0" w:rsidRDefault="006616D0">
      <w:pPr>
        <w:spacing w:line="600" w:lineRule="exact"/>
        <w:jc w:val="center"/>
        <w:rPr>
          <w:rFonts w:ascii="Times New Roman" w:eastAsia="方正小标宋简体" w:hAnsi="Times New Roman" w:cs="方正小标宋简体"/>
          <w:sz w:val="44"/>
          <w:szCs w:val="44"/>
        </w:rPr>
      </w:pPr>
    </w:p>
    <w:p w:rsidR="006616D0" w:rsidRDefault="006616D0">
      <w:pPr>
        <w:spacing w:line="600" w:lineRule="exact"/>
        <w:jc w:val="center"/>
        <w:rPr>
          <w:rFonts w:ascii="Times New Roman" w:eastAsia="方正小标宋简体" w:hAnsi="Times New Roman" w:cs="方正小标宋简体"/>
          <w:sz w:val="44"/>
          <w:szCs w:val="44"/>
        </w:rPr>
      </w:pPr>
    </w:p>
    <w:p w:rsidR="006616D0" w:rsidRDefault="00B81B8E">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《中国中医药报》社有限公司</w:t>
      </w:r>
    </w:p>
    <w:p w:rsidR="006616D0" w:rsidRDefault="00B81B8E">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2023</w:t>
      </w:r>
      <w:r>
        <w:rPr>
          <w:rFonts w:ascii="Times New Roman" w:eastAsia="方正小标宋简体" w:hAnsi="Times New Roman" w:cs="方正小标宋简体" w:hint="eastAsia"/>
          <w:sz w:val="44"/>
          <w:szCs w:val="44"/>
        </w:rPr>
        <w:t>年</w:t>
      </w:r>
      <w:r>
        <w:rPr>
          <w:rFonts w:ascii="Times New Roman" w:eastAsia="方正小标宋简体" w:hAnsi="Times New Roman" w:cs="方正小标宋简体"/>
          <w:sz w:val="44"/>
          <w:szCs w:val="44"/>
        </w:rPr>
        <w:t>公开招聘应届高校毕业生</w:t>
      </w:r>
      <w:r>
        <w:rPr>
          <w:rFonts w:ascii="Times New Roman" w:eastAsia="方正小标宋简体" w:hAnsi="Times New Roman" w:cs="方正小标宋简体" w:hint="eastAsia"/>
          <w:sz w:val="44"/>
          <w:szCs w:val="44"/>
        </w:rPr>
        <w:t>公告</w:t>
      </w:r>
    </w:p>
    <w:p w:rsidR="006616D0" w:rsidRDefault="006616D0">
      <w:pPr>
        <w:spacing w:line="600" w:lineRule="exact"/>
        <w:ind w:firstLineChars="200" w:firstLine="640"/>
        <w:rPr>
          <w:rFonts w:ascii="Times New Roman" w:eastAsia="仿宋_GB2312" w:hAnsi="Times New Roman"/>
          <w:sz w:val="32"/>
          <w:szCs w:val="32"/>
        </w:rPr>
      </w:pP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根据工作需要，</w:t>
      </w:r>
      <w:r>
        <w:rPr>
          <w:rFonts w:ascii="Times New Roman" w:eastAsia="仿宋_GB2312" w:hAnsi="Times New Roman" w:hint="eastAsia"/>
          <w:sz w:val="32"/>
          <w:szCs w:val="32"/>
        </w:rPr>
        <w:t>2023</w:t>
      </w:r>
      <w:r>
        <w:rPr>
          <w:rFonts w:ascii="Times New Roman" w:eastAsia="仿宋_GB2312" w:hAnsi="Times New Roman" w:hint="eastAsia"/>
          <w:sz w:val="32"/>
          <w:szCs w:val="32"/>
        </w:rPr>
        <w:t>年《中国中医药报》社有限公司公开招聘应届毕业生</w:t>
      </w:r>
      <w:r>
        <w:rPr>
          <w:rFonts w:ascii="Times New Roman" w:eastAsia="仿宋_GB2312" w:hAnsi="Times New Roman" w:hint="eastAsia"/>
          <w:sz w:val="32"/>
          <w:szCs w:val="32"/>
        </w:rPr>
        <w:t>2</w:t>
      </w:r>
      <w:r>
        <w:rPr>
          <w:rFonts w:ascii="Times New Roman" w:eastAsia="仿宋_GB2312" w:hAnsi="Times New Roman" w:hint="eastAsia"/>
          <w:sz w:val="32"/>
          <w:szCs w:val="32"/>
        </w:rPr>
        <w:t>名。现将有关事项公告如下：</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一、单位简介</w:t>
      </w:r>
    </w:p>
    <w:p w:rsidR="006616D0" w:rsidRDefault="00B81B8E">
      <w:pPr>
        <w:spacing w:line="600" w:lineRule="exact"/>
        <w:ind w:firstLineChars="200" w:firstLine="640"/>
        <w:rPr>
          <w:rFonts w:ascii="黑体" w:eastAsia="黑体" w:hAnsi="黑体" w:cs="黑体"/>
          <w:sz w:val="32"/>
          <w:szCs w:val="40"/>
        </w:rPr>
      </w:pPr>
      <w:r>
        <w:rPr>
          <w:rFonts w:ascii="仿宋_GB2312" w:eastAsia="仿宋_GB2312" w:hAnsi="仿宋" w:cs="宋体" w:hint="eastAsia"/>
          <w:kern w:val="0"/>
          <w:sz w:val="32"/>
          <w:szCs w:val="32"/>
        </w:rPr>
        <w:t>《中国中医药报》社有限公司是国家中医药管理局直属单位，是中医药行业唯一权威主流媒体，成立</w:t>
      </w:r>
      <w:r>
        <w:rPr>
          <w:rFonts w:ascii="仿宋_GB2312" w:eastAsia="仿宋_GB2312" w:hAnsi="仿宋" w:cs="宋体" w:hint="eastAsia"/>
          <w:kern w:val="0"/>
          <w:sz w:val="32"/>
          <w:szCs w:val="32"/>
        </w:rPr>
        <w:t>30</w:t>
      </w:r>
      <w:r>
        <w:rPr>
          <w:rFonts w:ascii="仿宋_GB2312" w:eastAsia="仿宋_GB2312" w:hAnsi="仿宋" w:cs="宋体" w:hint="eastAsia"/>
          <w:kern w:val="0"/>
          <w:sz w:val="32"/>
          <w:szCs w:val="32"/>
        </w:rPr>
        <w:t>多年以来，积极开展新闻宣传报道和舆论监督，为推动中医药事业发展营造良好的舆论氛围</w:t>
      </w:r>
      <w:r>
        <w:rPr>
          <w:rFonts w:ascii="仿宋_GB2312" w:eastAsia="仿宋_GB2312" w:cs="仿宋_GB2312" w:hint="eastAsia"/>
          <w:sz w:val="32"/>
          <w:szCs w:val="32"/>
        </w:rPr>
        <w:t>。</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二、招聘基本条件</w:t>
      </w:r>
    </w:p>
    <w:p w:rsidR="006616D0" w:rsidRDefault="00B81B8E">
      <w:pPr>
        <w:spacing w:line="600" w:lineRule="exact"/>
        <w:ind w:firstLineChars="200" w:firstLine="640"/>
        <w:rPr>
          <w:rFonts w:ascii="黑体" w:eastAsia="黑体" w:hAnsi="黑体" w:cs="黑体"/>
          <w:sz w:val="32"/>
          <w:szCs w:val="40"/>
        </w:rPr>
      </w:pPr>
      <w:r>
        <w:rPr>
          <w:rFonts w:ascii="Times New Roman" w:eastAsia="仿宋_GB2312" w:hAnsi="Times New Roman" w:hint="eastAsia"/>
          <w:sz w:val="32"/>
          <w:szCs w:val="32"/>
        </w:rPr>
        <w:t>（一）具有中华人民共和国国籍；</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（二）遵守宪法和法律；</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（三）具有良好的品行；</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（四）具有岗位所需的专业或技能条件；</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（五）具备适应岗位要求的身体条件和</w:t>
      </w:r>
      <w:r>
        <w:rPr>
          <w:rFonts w:ascii="Times New Roman" w:eastAsia="仿宋_GB2312" w:hAnsi="Times New Roman"/>
          <w:sz w:val="32"/>
          <w:szCs w:val="32"/>
        </w:rPr>
        <w:t>其他条件</w:t>
      </w:r>
      <w:r>
        <w:rPr>
          <w:rFonts w:ascii="Times New Roman" w:eastAsia="仿宋_GB2312" w:hAnsi="Times New Roman" w:hint="eastAsia"/>
          <w:sz w:val="32"/>
          <w:szCs w:val="32"/>
        </w:rPr>
        <w:t>；</w:t>
      </w:r>
    </w:p>
    <w:p w:rsidR="006616D0" w:rsidRDefault="00B81B8E">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（六）全国</w:t>
      </w:r>
      <w:r>
        <w:rPr>
          <w:rFonts w:ascii="Times New Roman" w:eastAsia="仿宋_GB2312" w:hAnsi="Times New Roman"/>
          <w:sz w:val="32"/>
          <w:szCs w:val="32"/>
        </w:rPr>
        <w:t>普通高等院校</w:t>
      </w:r>
      <w:r>
        <w:rPr>
          <w:rFonts w:ascii="Times New Roman" w:eastAsia="仿宋_GB2312" w:hAnsi="Times New Roman" w:hint="eastAsia"/>
          <w:sz w:val="32"/>
          <w:szCs w:val="32"/>
        </w:rPr>
        <w:t>20</w:t>
      </w:r>
      <w:r>
        <w:rPr>
          <w:rFonts w:ascii="Times New Roman" w:eastAsia="仿宋_GB2312" w:hAnsi="Times New Roman"/>
          <w:sz w:val="32"/>
          <w:szCs w:val="32"/>
        </w:rPr>
        <w:t>2</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Times New Roman" w:eastAsia="仿宋_GB2312" w:hAnsi="Times New Roman"/>
          <w:sz w:val="32"/>
          <w:szCs w:val="32"/>
        </w:rPr>
        <w:t>应届毕业生（</w:t>
      </w:r>
      <w:r>
        <w:rPr>
          <w:rFonts w:ascii="Times New Roman" w:eastAsia="仿宋_GB2312" w:hAnsi="Times New Roman" w:hint="eastAsia"/>
          <w:sz w:val="32"/>
          <w:szCs w:val="32"/>
        </w:rPr>
        <w:t>不含</w:t>
      </w:r>
      <w:r>
        <w:rPr>
          <w:rFonts w:ascii="Times New Roman" w:eastAsia="仿宋_GB2312" w:hAnsi="Times New Roman"/>
          <w:sz w:val="32"/>
          <w:szCs w:val="32"/>
        </w:rPr>
        <w:t>定向生、委培</w:t>
      </w:r>
      <w:r>
        <w:rPr>
          <w:rFonts w:ascii="Times New Roman" w:eastAsia="仿宋_GB2312" w:hAnsi="Times New Roman" w:hint="eastAsia"/>
          <w:sz w:val="32"/>
          <w:szCs w:val="32"/>
        </w:rPr>
        <w:t>生</w:t>
      </w:r>
      <w:r>
        <w:rPr>
          <w:rFonts w:ascii="Times New Roman" w:eastAsia="仿宋_GB2312" w:hAnsi="Times New Roman"/>
          <w:sz w:val="32"/>
          <w:szCs w:val="32"/>
        </w:rPr>
        <w:t>和</w:t>
      </w:r>
      <w:r>
        <w:rPr>
          <w:rFonts w:ascii="Times New Roman" w:eastAsia="仿宋_GB2312" w:hAnsi="Times New Roman" w:hint="eastAsia"/>
          <w:sz w:val="32"/>
          <w:szCs w:val="32"/>
        </w:rPr>
        <w:t>留学</w:t>
      </w:r>
      <w:r>
        <w:rPr>
          <w:rFonts w:ascii="Times New Roman" w:eastAsia="仿宋_GB2312" w:hAnsi="Times New Roman"/>
          <w:sz w:val="32"/>
          <w:szCs w:val="32"/>
        </w:rPr>
        <w:t>归国人员）</w:t>
      </w:r>
      <w:r>
        <w:rPr>
          <w:rFonts w:ascii="Times New Roman" w:eastAsia="仿宋_GB2312" w:hAnsi="Times New Roman" w:hint="eastAsia"/>
          <w:sz w:val="32"/>
          <w:szCs w:val="32"/>
        </w:rPr>
        <w:t>，须</w:t>
      </w:r>
      <w:r>
        <w:rPr>
          <w:rFonts w:ascii="Times New Roman" w:eastAsia="仿宋_GB2312" w:hAnsi="Times New Roman"/>
          <w:sz w:val="32"/>
          <w:szCs w:val="32"/>
        </w:rPr>
        <w:t>如期取得毕业证、学位证</w:t>
      </w:r>
      <w:r>
        <w:rPr>
          <w:rFonts w:ascii="Times New Roman" w:eastAsia="仿宋_GB2312" w:hAnsi="Times New Roman" w:hint="eastAsia"/>
          <w:sz w:val="32"/>
          <w:szCs w:val="32"/>
        </w:rPr>
        <w:t>。</w:t>
      </w:r>
      <w:r>
        <w:rPr>
          <w:rFonts w:ascii="Times New Roman" w:eastAsia="仿宋_GB2312" w:hAnsi="Times New Roman"/>
          <w:sz w:val="32"/>
          <w:szCs w:val="32"/>
        </w:rPr>
        <w:t>京外</w:t>
      </w:r>
      <w:r>
        <w:rPr>
          <w:rFonts w:ascii="Times New Roman" w:eastAsia="仿宋_GB2312" w:hAnsi="Times New Roman" w:hint="eastAsia"/>
          <w:sz w:val="32"/>
          <w:szCs w:val="32"/>
        </w:rPr>
        <w:t>生源</w:t>
      </w:r>
      <w:r>
        <w:rPr>
          <w:rFonts w:ascii="Times New Roman" w:eastAsia="仿宋_GB2312" w:hAnsi="Times New Roman"/>
          <w:sz w:val="32"/>
          <w:szCs w:val="32"/>
        </w:rPr>
        <w:t>需</w:t>
      </w:r>
      <w:r>
        <w:rPr>
          <w:rFonts w:ascii="Times New Roman" w:eastAsia="仿宋_GB2312" w:hAnsi="Times New Roman" w:hint="eastAsia"/>
          <w:sz w:val="32"/>
          <w:szCs w:val="32"/>
        </w:rPr>
        <w:t>符合</w:t>
      </w:r>
      <w:r>
        <w:rPr>
          <w:rFonts w:ascii="Times New Roman" w:eastAsia="仿宋_GB2312" w:hAnsi="Times New Roman"/>
          <w:sz w:val="32"/>
          <w:szCs w:val="32"/>
        </w:rPr>
        <w:t>办理进京落户政策规定</w:t>
      </w:r>
      <w:r>
        <w:rPr>
          <w:rFonts w:ascii="Times New Roman" w:eastAsia="仿宋_GB2312" w:hAnsi="Times New Roman" w:hint="eastAsia"/>
          <w:sz w:val="32"/>
          <w:szCs w:val="32"/>
        </w:rPr>
        <w:t>的</w:t>
      </w:r>
      <w:r>
        <w:rPr>
          <w:rFonts w:ascii="Times New Roman" w:eastAsia="仿宋_GB2312" w:hAnsi="Times New Roman"/>
          <w:sz w:val="32"/>
          <w:szCs w:val="32"/>
        </w:rPr>
        <w:t>条件；</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（七）本科不超过</w:t>
      </w:r>
      <w:r>
        <w:rPr>
          <w:rFonts w:ascii="Times New Roman" w:eastAsia="仿宋_GB2312" w:hAnsi="Times New Roman" w:hint="eastAsia"/>
          <w:sz w:val="32"/>
          <w:szCs w:val="32"/>
        </w:rPr>
        <w:t>26</w:t>
      </w:r>
      <w:r>
        <w:rPr>
          <w:rFonts w:ascii="Times New Roman" w:eastAsia="仿宋_GB2312" w:hAnsi="Times New Roman" w:hint="eastAsia"/>
          <w:sz w:val="32"/>
          <w:szCs w:val="32"/>
        </w:rPr>
        <w:t>岁（</w:t>
      </w:r>
      <w:r>
        <w:rPr>
          <w:rFonts w:ascii="Times New Roman" w:eastAsia="仿宋_GB2312" w:hAnsi="Times New Roman" w:hint="eastAsia"/>
          <w:sz w:val="32"/>
          <w:szCs w:val="32"/>
        </w:rPr>
        <w:t>199</w:t>
      </w:r>
      <w:r>
        <w:rPr>
          <w:rFonts w:ascii="Times New Roman" w:eastAsia="仿宋_GB2312" w:hAnsi="Times New Roman" w:hint="eastAsia"/>
          <w:sz w:val="32"/>
          <w:szCs w:val="32"/>
        </w:rPr>
        <w:t>7</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日后出生）、硕</w:t>
      </w:r>
      <w:r>
        <w:rPr>
          <w:rFonts w:ascii="Times New Roman" w:eastAsia="仿宋_GB2312" w:hAnsi="Times New Roman" w:hint="eastAsia"/>
          <w:sz w:val="32"/>
          <w:szCs w:val="32"/>
        </w:rPr>
        <w:lastRenderedPageBreak/>
        <w:t>士研究生不超过</w:t>
      </w:r>
      <w:r>
        <w:rPr>
          <w:rFonts w:ascii="Times New Roman" w:eastAsia="仿宋_GB2312" w:hAnsi="Times New Roman" w:hint="eastAsia"/>
          <w:sz w:val="32"/>
          <w:szCs w:val="32"/>
        </w:rPr>
        <w:t>30</w:t>
      </w:r>
      <w:r>
        <w:rPr>
          <w:rFonts w:ascii="Times New Roman" w:eastAsia="仿宋_GB2312" w:hAnsi="Times New Roman" w:hint="eastAsia"/>
          <w:sz w:val="32"/>
          <w:szCs w:val="32"/>
        </w:rPr>
        <w:t>岁（</w:t>
      </w:r>
      <w:r>
        <w:rPr>
          <w:rFonts w:ascii="Times New Roman" w:eastAsia="仿宋_GB2312" w:hAnsi="Times New Roman" w:hint="eastAsia"/>
          <w:sz w:val="32"/>
          <w:szCs w:val="32"/>
        </w:rPr>
        <w:t>199</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日后出生）、博士研究生不超过</w:t>
      </w:r>
      <w:r>
        <w:rPr>
          <w:rFonts w:ascii="Times New Roman" w:eastAsia="仿宋_GB2312" w:hAnsi="Times New Roman" w:hint="eastAsia"/>
          <w:sz w:val="32"/>
          <w:szCs w:val="32"/>
        </w:rPr>
        <w:t>35</w:t>
      </w:r>
      <w:r>
        <w:rPr>
          <w:rFonts w:ascii="Times New Roman" w:eastAsia="仿宋_GB2312" w:hAnsi="Times New Roman" w:hint="eastAsia"/>
          <w:sz w:val="32"/>
          <w:szCs w:val="32"/>
        </w:rPr>
        <w:t>岁（</w:t>
      </w:r>
      <w:r>
        <w:rPr>
          <w:rFonts w:ascii="Times New Roman" w:eastAsia="仿宋_GB2312" w:hAnsi="Times New Roman" w:hint="eastAsia"/>
          <w:sz w:val="32"/>
          <w:szCs w:val="32"/>
        </w:rPr>
        <w:t>198</w:t>
      </w:r>
      <w:r>
        <w:rPr>
          <w:rFonts w:ascii="Times New Roman" w:eastAsia="仿宋_GB2312" w:hAnsi="Times New Roman" w:hint="eastAsia"/>
          <w:sz w:val="32"/>
          <w:szCs w:val="32"/>
        </w:rPr>
        <w:t>8</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w:t>
      </w:r>
      <w:r>
        <w:rPr>
          <w:rFonts w:ascii="Times New Roman" w:eastAsia="仿宋_GB2312" w:hAnsi="Times New Roman"/>
          <w:sz w:val="32"/>
          <w:szCs w:val="32"/>
        </w:rPr>
        <w:t>；</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（八）符合法律、法规规定的其他条件</w:t>
      </w:r>
      <w:r>
        <w:rPr>
          <w:rFonts w:ascii="Times New Roman" w:eastAsia="仿宋_GB2312" w:hAnsi="Times New Roman"/>
          <w:sz w:val="32"/>
          <w:szCs w:val="32"/>
        </w:rPr>
        <w:t>；</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犯罪受过刑事处罚的人员，曾被开除党籍人员，曾在各级公职人员招考中被认定有舞弊等严重违反考试录（聘）用纪律行为的人员，被依法列入失信联合惩戒对象名单的人员，聘用后构成回避关系的人员，以及法律法规规定不得报考的其他情形的人员，不得报名。</w:t>
      </w:r>
    </w:p>
    <w:p w:rsidR="006616D0" w:rsidRDefault="00B81B8E">
      <w:pPr>
        <w:spacing w:line="600" w:lineRule="exact"/>
        <w:ind w:firstLineChars="200" w:firstLine="640"/>
        <w:rPr>
          <w:rFonts w:ascii="Times New Roman" w:eastAsia="仿宋_GB2312" w:hAnsi="Times New Roman"/>
          <w:sz w:val="32"/>
          <w:szCs w:val="32"/>
        </w:rPr>
      </w:pPr>
      <w:r>
        <w:rPr>
          <w:rFonts w:ascii="黑体" w:eastAsia="黑体" w:hAnsi="黑体" w:cs="黑体" w:hint="eastAsia"/>
          <w:sz w:val="32"/>
          <w:szCs w:val="40"/>
        </w:rPr>
        <w:t>三、招聘岗位及</w:t>
      </w:r>
      <w:r>
        <w:rPr>
          <w:rFonts w:ascii="黑体" w:eastAsia="黑体" w:hAnsi="黑体" w:cs="黑体"/>
          <w:sz w:val="32"/>
          <w:szCs w:val="40"/>
        </w:rPr>
        <w:t>具体要求</w:t>
      </w:r>
    </w:p>
    <w:p w:rsidR="006616D0" w:rsidRDefault="00B81B8E">
      <w:pPr>
        <w:spacing w:line="600" w:lineRule="exact"/>
        <w:ind w:firstLineChars="200" w:firstLine="640"/>
        <w:rPr>
          <w:rFonts w:ascii="Times New Roman" w:eastAsia="仿宋_GB2312" w:hAnsi="Times New Roman"/>
          <w:sz w:val="32"/>
          <w:szCs w:val="32"/>
        </w:rPr>
      </w:pPr>
      <w:r>
        <w:rPr>
          <w:rFonts w:ascii="楷体_GB2312" w:eastAsia="楷体_GB2312" w:hAnsi="仿宋" w:cs="宋体" w:hint="eastAsia"/>
          <w:kern w:val="0"/>
          <w:sz w:val="32"/>
          <w:szCs w:val="32"/>
        </w:rPr>
        <w:t>（一）新闻采编岗（</w:t>
      </w:r>
      <w:r>
        <w:rPr>
          <w:rFonts w:ascii="楷体_GB2312" w:eastAsia="楷体_GB2312" w:hAnsi="仿宋" w:cs="宋体" w:hint="eastAsia"/>
          <w:kern w:val="0"/>
          <w:sz w:val="32"/>
          <w:szCs w:val="32"/>
        </w:rPr>
        <w:t>1</w:t>
      </w:r>
      <w:r>
        <w:rPr>
          <w:rFonts w:ascii="楷体_GB2312" w:eastAsia="楷体_GB2312" w:hAnsi="仿宋" w:cs="宋体" w:hint="eastAsia"/>
          <w:kern w:val="0"/>
          <w:sz w:val="32"/>
          <w:szCs w:val="32"/>
        </w:rPr>
        <w:t>人）</w:t>
      </w:r>
    </w:p>
    <w:p w:rsidR="006616D0" w:rsidRDefault="00B81B8E">
      <w:pPr>
        <w:ind w:firstLineChars="232" w:firstLine="742"/>
        <w:jc w:val="left"/>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中医学类等相关专业；硕士及以上学历；京外生源。</w:t>
      </w:r>
    </w:p>
    <w:p w:rsidR="006616D0" w:rsidRDefault="00B81B8E">
      <w:pPr>
        <w:ind w:firstLineChars="232" w:firstLine="742"/>
        <w:jc w:val="left"/>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扎实的中医药学知识背景；一定的文字功底和新闻敏感性；良好的沟通和表达能力；热爱新闻工作，热爱中医药事业。有媒体相关实习经历者优先。</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楷体_GB2312" w:eastAsia="楷体_GB2312" w:hAnsi="仿宋" w:cs="宋体" w:hint="eastAsia"/>
          <w:kern w:val="0"/>
          <w:sz w:val="32"/>
          <w:szCs w:val="32"/>
        </w:rPr>
        <w:t>（二）新闻摄影摄像岗（</w:t>
      </w:r>
      <w:r>
        <w:rPr>
          <w:rFonts w:ascii="楷体_GB2312" w:eastAsia="楷体_GB2312" w:hAnsi="仿宋" w:cs="宋体" w:hint="eastAsia"/>
          <w:kern w:val="0"/>
          <w:sz w:val="32"/>
          <w:szCs w:val="32"/>
        </w:rPr>
        <w:t>1</w:t>
      </w:r>
      <w:r>
        <w:rPr>
          <w:rFonts w:ascii="楷体_GB2312" w:eastAsia="楷体_GB2312" w:hAnsi="仿宋" w:cs="宋体" w:hint="eastAsia"/>
          <w:kern w:val="0"/>
          <w:sz w:val="32"/>
          <w:szCs w:val="32"/>
        </w:rPr>
        <w:t>人）</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戏剧与影视类，美术学类，艺术设计类等相关专业；本科及以上学历；京内生源。</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思维活跃，熟悉新媒体产品的传播规律和新兴传播手段</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具备良好的文字撰写功底，热爱中医药事业；有新媒体相关实习经历者优先。</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黑体" w:eastAsia="黑体" w:hAnsi="黑体" w:cs="黑体" w:hint="eastAsia"/>
          <w:sz w:val="32"/>
          <w:szCs w:val="40"/>
        </w:rPr>
        <w:t>四、报名和</w:t>
      </w:r>
      <w:r>
        <w:rPr>
          <w:rFonts w:ascii="黑体" w:eastAsia="黑体" w:hAnsi="黑体" w:cs="黑体"/>
          <w:sz w:val="32"/>
          <w:szCs w:val="40"/>
        </w:rPr>
        <w:t>资格审查</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Times New Roman" w:eastAsia="仿宋_GB2312" w:hAnsi="Times New Roman" w:hint="eastAsia"/>
          <w:sz w:val="32"/>
          <w:szCs w:val="32"/>
        </w:rPr>
        <w:t>有意向的应届高校毕业生将简历及新闻作品等相关资料发送到报社邮箱</w:t>
      </w:r>
      <w:hyperlink r:id="rId8" w:history="1">
        <w:r>
          <w:rPr>
            <w:rFonts w:ascii="Times New Roman" w:eastAsia="仿宋_GB2312" w:hAnsi="Times New Roman" w:hint="eastAsia"/>
            <w:sz w:val="32"/>
            <w:szCs w:val="32"/>
          </w:rPr>
          <w:t>cntcmbgs@163.com</w:t>
        </w:r>
      </w:hyperlink>
      <w:r>
        <w:rPr>
          <w:rFonts w:ascii="Times New Roman" w:eastAsia="仿宋_GB2312" w:hAnsi="Times New Roman" w:hint="eastAsia"/>
          <w:sz w:val="32"/>
          <w:szCs w:val="32"/>
        </w:rPr>
        <w:t>，邮件标题格式为“姓</w:t>
      </w:r>
      <w:r>
        <w:rPr>
          <w:rFonts w:ascii="Times New Roman" w:eastAsia="仿宋_GB2312" w:hAnsi="Times New Roman" w:hint="eastAsia"/>
          <w:sz w:val="32"/>
          <w:szCs w:val="32"/>
        </w:rPr>
        <w:lastRenderedPageBreak/>
        <w:t>名</w:t>
      </w:r>
      <w:r>
        <w:rPr>
          <w:rFonts w:ascii="Times New Roman" w:eastAsia="仿宋_GB2312" w:hAnsi="Times New Roman" w:hint="eastAsia"/>
          <w:sz w:val="32"/>
          <w:szCs w:val="32"/>
        </w:rPr>
        <w:t>+</w:t>
      </w:r>
      <w:r>
        <w:rPr>
          <w:rFonts w:ascii="Times New Roman" w:eastAsia="仿宋_GB2312" w:hAnsi="Times New Roman" w:hint="eastAsia"/>
          <w:sz w:val="32"/>
          <w:szCs w:val="32"/>
        </w:rPr>
        <w:t>学校</w:t>
      </w:r>
      <w:r>
        <w:rPr>
          <w:rFonts w:ascii="Times New Roman" w:eastAsia="仿宋_GB2312" w:hAnsi="Times New Roman" w:hint="eastAsia"/>
          <w:sz w:val="32"/>
          <w:szCs w:val="32"/>
        </w:rPr>
        <w:t>+</w:t>
      </w:r>
      <w:r>
        <w:rPr>
          <w:rFonts w:ascii="Times New Roman" w:eastAsia="仿宋_GB2312" w:hAnsi="Times New Roman" w:hint="eastAsia"/>
          <w:sz w:val="32"/>
          <w:szCs w:val="32"/>
        </w:rPr>
        <w:t>专业</w:t>
      </w:r>
      <w:r>
        <w:rPr>
          <w:rFonts w:ascii="Times New Roman" w:eastAsia="仿宋_GB2312" w:hAnsi="Times New Roman" w:hint="eastAsia"/>
          <w:sz w:val="32"/>
          <w:szCs w:val="32"/>
        </w:rPr>
        <w:t>+</w:t>
      </w:r>
      <w:r>
        <w:rPr>
          <w:rFonts w:ascii="Times New Roman" w:eastAsia="仿宋_GB2312" w:hAnsi="Times New Roman" w:hint="eastAsia"/>
          <w:sz w:val="32"/>
          <w:szCs w:val="32"/>
        </w:rPr>
        <w:t>应聘岗位”。报名截止日期为</w:t>
      </w:r>
      <w:r>
        <w:rPr>
          <w:rFonts w:ascii="Times New Roman" w:eastAsia="仿宋_GB2312" w:hAnsi="Times New Roman" w:hint="eastAsia"/>
          <w:sz w:val="32"/>
          <w:szCs w:val="32"/>
        </w:rPr>
        <w:t>202</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将按照岗位要求对应聘人员</w:t>
      </w:r>
      <w:r>
        <w:rPr>
          <w:rFonts w:ascii="Times New Roman" w:eastAsia="仿宋_GB2312" w:hAnsi="Times New Roman"/>
          <w:sz w:val="32"/>
          <w:szCs w:val="32"/>
        </w:rPr>
        <w:t>进行资格审查</w:t>
      </w:r>
      <w:r>
        <w:rPr>
          <w:rFonts w:ascii="Times New Roman" w:eastAsia="仿宋_GB2312" w:hAnsi="Times New Roman" w:hint="eastAsia"/>
          <w:sz w:val="32"/>
          <w:szCs w:val="32"/>
        </w:rPr>
        <w:t>。</w:t>
      </w:r>
      <w:r>
        <w:rPr>
          <w:rFonts w:ascii="Times New Roman" w:eastAsia="仿宋_GB2312" w:hAnsi="Times New Roman"/>
          <w:sz w:val="32"/>
          <w:szCs w:val="32"/>
        </w:rPr>
        <w:t>所有</w:t>
      </w:r>
      <w:r>
        <w:rPr>
          <w:rFonts w:ascii="Times New Roman" w:eastAsia="仿宋_GB2312" w:hAnsi="Times New Roman" w:hint="eastAsia"/>
          <w:sz w:val="32"/>
          <w:szCs w:val="32"/>
        </w:rPr>
        <w:t>符合</w:t>
      </w:r>
      <w:r>
        <w:rPr>
          <w:rFonts w:ascii="Times New Roman" w:eastAsia="仿宋_GB2312" w:hAnsi="Times New Roman"/>
          <w:sz w:val="32"/>
          <w:szCs w:val="32"/>
        </w:rPr>
        <w:t>岗位要求的应聘人员</w:t>
      </w:r>
      <w:r>
        <w:rPr>
          <w:rFonts w:ascii="Times New Roman" w:eastAsia="仿宋_GB2312" w:hAnsi="Times New Roman" w:hint="eastAsia"/>
          <w:sz w:val="32"/>
          <w:szCs w:val="32"/>
        </w:rPr>
        <w:t>均进入</w:t>
      </w:r>
      <w:r>
        <w:rPr>
          <w:rFonts w:ascii="Times New Roman" w:eastAsia="仿宋_GB2312" w:hAnsi="Times New Roman"/>
          <w:sz w:val="32"/>
          <w:szCs w:val="32"/>
        </w:rPr>
        <w:t>笔试。</w:t>
      </w:r>
    </w:p>
    <w:p w:rsidR="006616D0" w:rsidRDefault="00B81B8E">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本次应聘者可根据招聘岗位和要求</w:t>
      </w:r>
      <w:r>
        <w:rPr>
          <w:rFonts w:ascii="Times New Roman" w:eastAsia="仿宋_GB2312" w:hAnsi="Times New Roman"/>
          <w:sz w:val="32"/>
          <w:szCs w:val="32"/>
        </w:rPr>
        <w:t>填报</w:t>
      </w:r>
      <w:r>
        <w:rPr>
          <w:rFonts w:ascii="Times New Roman" w:eastAsia="仿宋_GB2312" w:hAnsi="Times New Roman" w:hint="eastAsia"/>
          <w:sz w:val="32"/>
          <w:szCs w:val="32"/>
        </w:rPr>
        <w:t>2</w:t>
      </w:r>
      <w:r>
        <w:rPr>
          <w:rFonts w:ascii="Times New Roman" w:eastAsia="仿宋_GB2312" w:hAnsi="Times New Roman"/>
          <w:sz w:val="32"/>
          <w:szCs w:val="32"/>
        </w:rPr>
        <w:t>个岗位</w:t>
      </w:r>
      <w:r>
        <w:rPr>
          <w:rFonts w:ascii="Times New Roman" w:eastAsia="仿宋_GB2312" w:hAnsi="Times New Roman" w:hint="eastAsia"/>
          <w:sz w:val="32"/>
          <w:szCs w:val="32"/>
        </w:rPr>
        <w:t>。</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五</w:t>
      </w:r>
      <w:r>
        <w:rPr>
          <w:rFonts w:ascii="黑体" w:eastAsia="黑体" w:hAnsi="黑体" w:cs="黑体"/>
          <w:sz w:val="32"/>
          <w:szCs w:val="40"/>
        </w:rPr>
        <w:t>、</w:t>
      </w:r>
      <w:r>
        <w:rPr>
          <w:rFonts w:ascii="黑体" w:eastAsia="黑体" w:hAnsi="黑体" w:cs="黑体" w:hint="eastAsia"/>
          <w:sz w:val="32"/>
          <w:szCs w:val="40"/>
        </w:rPr>
        <w:t>考试</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考试</w:t>
      </w:r>
      <w:r>
        <w:rPr>
          <w:rFonts w:ascii="Times New Roman" w:eastAsia="仿宋_GB2312" w:hAnsi="Times New Roman"/>
          <w:sz w:val="32"/>
          <w:szCs w:val="32"/>
        </w:rPr>
        <w:t>分为笔试及面试。</w:t>
      </w:r>
    </w:p>
    <w:p w:rsidR="006616D0" w:rsidRDefault="00B81B8E">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资格审查通过的参加笔试，</w:t>
      </w:r>
      <w:r>
        <w:rPr>
          <w:rFonts w:ascii="仿宋_GB2312" w:eastAsia="仿宋_GB2312" w:hint="eastAsia"/>
          <w:sz w:val="32"/>
          <w:szCs w:val="32"/>
        </w:rPr>
        <w:t>根据各</w:t>
      </w:r>
      <w:r>
        <w:rPr>
          <w:rFonts w:ascii="仿宋_GB2312" w:eastAsia="仿宋_GB2312"/>
          <w:sz w:val="32"/>
          <w:szCs w:val="32"/>
        </w:rPr>
        <w:t>岗位笔试成绩排名</w:t>
      </w:r>
      <w:r>
        <w:rPr>
          <w:rFonts w:ascii="仿宋_GB2312" w:eastAsia="仿宋_GB2312" w:hint="eastAsia"/>
          <w:sz w:val="32"/>
          <w:szCs w:val="32"/>
        </w:rPr>
        <w:t>按照</w:t>
      </w:r>
      <w:r>
        <w:rPr>
          <w:rFonts w:ascii="仿宋_GB2312" w:eastAsia="仿宋_GB2312" w:hint="eastAsia"/>
          <w:sz w:val="32"/>
          <w:szCs w:val="32"/>
        </w:rPr>
        <w:t>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的比例筛选应聘人员参加面试，</w:t>
      </w:r>
      <w:r>
        <w:rPr>
          <w:rFonts w:ascii="仿宋_GB2312" w:eastAsia="仿宋_GB2312" w:hint="eastAsia"/>
          <w:sz w:val="32"/>
          <w:szCs w:val="32"/>
        </w:rPr>
        <w:t>并依评分排序自高而低确定面试人员名单。</w:t>
      </w:r>
    </w:p>
    <w:p w:rsidR="006616D0" w:rsidRDefault="00B81B8E">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综合笔试面试成绩</w:t>
      </w:r>
      <w:r>
        <w:rPr>
          <w:rFonts w:ascii="仿宋_GB2312" w:eastAsia="仿宋_GB2312"/>
          <w:sz w:val="32"/>
          <w:szCs w:val="32"/>
        </w:rPr>
        <w:t>，按招聘岗位人数</w:t>
      </w:r>
      <w:r>
        <w:rPr>
          <w:rFonts w:ascii="仿宋_GB2312" w:eastAsia="仿宋_GB2312"/>
          <w:sz w:val="32"/>
          <w:szCs w:val="32"/>
        </w:rPr>
        <w:t>1:1</w:t>
      </w:r>
      <w:r>
        <w:rPr>
          <w:rFonts w:ascii="仿宋_GB2312" w:eastAsia="仿宋_GB2312"/>
          <w:sz w:val="32"/>
          <w:szCs w:val="32"/>
        </w:rPr>
        <w:t>的比例确定体检和考察人选。</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六、体检、</w:t>
      </w:r>
      <w:r>
        <w:rPr>
          <w:rFonts w:ascii="黑体" w:eastAsia="黑体" w:hAnsi="黑体" w:cs="黑体"/>
          <w:sz w:val="32"/>
          <w:szCs w:val="40"/>
        </w:rPr>
        <w:t>考察</w:t>
      </w:r>
    </w:p>
    <w:p w:rsidR="006616D0" w:rsidRDefault="00B81B8E">
      <w:pPr>
        <w:spacing w:line="600" w:lineRule="exact"/>
        <w:ind w:firstLineChars="200" w:firstLine="640"/>
        <w:jc w:val="left"/>
        <w:rPr>
          <w:rFonts w:ascii="仿宋_GB2312" w:eastAsia="仿宋_GB2312"/>
          <w:sz w:val="32"/>
          <w:szCs w:val="32"/>
        </w:rPr>
      </w:pPr>
      <w:r>
        <w:rPr>
          <w:rFonts w:ascii="Times New Roman" w:eastAsia="仿宋_GB2312" w:hAnsi="Times New Roman" w:hint="eastAsia"/>
          <w:sz w:val="32"/>
          <w:szCs w:val="32"/>
        </w:rPr>
        <w:t>各</w:t>
      </w:r>
      <w:r>
        <w:rPr>
          <w:rFonts w:ascii="Times New Roman" w:eastAsia="仿宋_GB2312" w:hAnsi="Times New Roman"/>
          <w:sz w:val="32"/>
          <w:szCs w:val="32"/>
        </w:rPr>
        <w:t>岗位分别按照</w:t>
      </w:r>
      <w:r>
        <w:rPr>
          <w:rFonts w:ascii="Times New Roman" w:eastAsia="仿宋_GB2312" w:hAnsi="Times New Roman" w:hint="eastAsia"/>
          <w:sz w:val="32"/>
          <w:szCs w:val="32"/>
        </w:rPr>
        <w:t>综合成绩</w:t>
      </w:r>
      <w:r>
        <w:rPr>
          <w:rFonts w:ascii="Times New Roman" w:eastAsia="仿宋_GB2312" w:hAnsi="Times New Roman"/>
          <w:sz w:val="32"/>
          <w:szCs w:val="32"/>
        </w:rPr>
        <w:t>由高到低排序，</w:t>
      </w:r>
      <w:r>
        <w:rPr>
          <w:rFonts w:ascii="仿宋_GB2312" w:eastAsia="仿宋_GB2312"/>
          <w:sz w:val="32"/>
          <w:szCs w:val="32"/>
        </w:rPr>
        <w:t>按招聘岗位人数</w:t>
      </w:r>
      <w:r>
        <w:rPr>
          <w:rFonts w:ascii="仿宋_GB2312" w:eastAsia="仿宋_GB2312"/>
          <w:sz w:val="32"/>
          <w:szCs w:val="32"/>
        </w:rPr>
        <w:t>1:1</w:t>
      </w:r>
      <w:r>
        <w:rPr>
          <w:rFonts w:ascii="仿宋_GB2312" w:eastAsia="仿宋_GB2312"/>
          <w:sz w:val="32"/>
          <w:szCs w:val="32"/>
        </w:rPr>
        <w:t>的比例确定体检和考察人选</w:t>
      </w:r>
      <w:r>
        <w:rPr>
          <w:rFonts w:ascii="仿宋_GB2312" w:eastAsia="仿宋_GB2312" w:hint="eastAsia"/>
          <w:sz w:val="32"/>
          <w:szCs w:val="32"/>
        </w:rPr>
        <w:t>，</w:t>
      </w:r>
      <w:r>
        <w:rPr>
          <w:rFonts w:ascii="仿宋_GB2312" w:eastAsia="仿宋_GB2312"/>
          <w:sz w:val="32"/>
          <w:szCs w:val="32"/>
        </w:rPr>
        <w:t>由</w:t>
      </w:r>
      <w:r>
        <w:rPr>
          <w:rFonts w:ascii="仿宋_GB2312" w:eastAsia="仿宋_GB2312" w:hint="eastAsia"/>
          <w:sz w:val="32"/>
          <w:szCs w:val="32"/>
        </w:rPr>
        <w:t>人事部门通知</w:t>
      </w:r>
      <w:r>
        <w:rPr>
          <w:rFonts w:ascii="仿宋_GB2312" w:eastAsia="仿宋_GB2312"/>
          <w:sz w:val="32"/>
          <w:szCs w:val="32"/>
        </w:rPr>
        <w:t>进行体检，并函请学校出具</w:t>
      </w:r>
      <w:r>
        <w:rPr>
          <w:rFonts w:ascii="仿宋_GB2312" w:eastAsia="仿宋_GB2312" w:hint="eastAsia"/>
          <w:sz w:val="32"/>
          <w:szCs w:val="32"/>
        </w:rPr>
        <w:t>考察</w:t>
      </w:r>
      <w:r>
        <w:rPr>
          <w:rFonts w:ascii="仿宋_GB2312" w:eastAsia="仿宋_GB2312"/>
          <w:sz w:val="32"/>
          <w:szCs w:val="32"/>
        </w:rPr>
        <w:t>意见。</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w:t>
      </w:r>
      <w:r>
        <w:rPr>
          <w:rFonts w:ascii="Times New Roman" w:eastAsia="仿宋_GB2312" w:hAnsi="Times New Roman"/>
          <w:sz w:val="32"/>
          <w:szCs w:val="32"/>
        </w:rPr>
        <w:t>考生放弃</w:t>
      </w:r>
      <w:r>
        <w:rPr>
          <w:rFonts w:ascii="Times New Roman" w:eastAsia="仿宋_GB2312" w:hAnsi="Times New Roman" w:hint="eastAsia"/>
          <w:sz w:val="32"/>
          <w:szCs w:val="32"/>
        </w:rPr>
        <w:t>体检</w:t>
      </w:r>
      <w:r>
        <w:rPr>
          <w:rFonts w:ascii="Times New Roman" w:eastAsia="仿宋_GB2312" w:hAnsi="Times New Roman"/>
          <w:sz w:val="32"/>
          <w:szCs w:val="32"/>
        </w:rPr>
        <w:t>或考察、体检不合格或经考察不宜聘用等原因出现的空额，可</w:t>
      </w:r>
      <w:r>
        <w:rPr>
          <w:rFonts w:ascii="Times New Roman" w:eastAsia="仿宋_GB2312" w:hAnsi="Times New Roman" w:hint="eastAsia"/>
          <w:sz w:val="32"/>
          <w:szCs w:val="32"/>
        </w:rPr>
        <w:t>从</w:t>
      </w:r>
      <w:r>
        <w:rPr>
          <w:rFonts w:ascii="Times New Roman" w:eastAsia="仿宋_GB2312" w:hAnsi="Times New Roman"/>
          <w:sz w:val="32"/>
          <w:szCs w:val="32"/>
        </w:rPr>
        <w:t>同一岗位面试人员</w:t>
      </w:r>
      <w:r>
        <w:rPr>
          <w:rFonts w:ascii="Times New Roman" w:eastAsia="仿宋_GB2312" w:hAnsi="Times New Roman" w:hint="eastAsia"/>
          <w:sz w:val="32"/>
          <w:szCs w:val="32"/>
        </w:rPr>
        <w:t>中</w:t>
      </w:r>
      <w:r>
        <w:rPr>
          <w:rFonts w:ascii="Times New Roman" w:eastAsia="仿宋_GB2312" w:hAnsi="Times New Roman"/>
          <w:sz w:val="32"/>
          <w:szCs w:val="32"/>
        </w:rPr>
        <w:t>总成绩由高到低排序依次递补。递补人员需公示。</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七、</w:t>
      </w:r>
      <w:r>
        <w:rPr>
          <w:rFonts w:ascii="黑体" w:eastAsia="黑体" w:hAnsi="黑体" w:cs="黑体"/>
          <w:sz w:val="32"/>
          <w:szCs w:val="40"/>
        </w:rPr>
        <w:t>公示</w:t>
      </w:r>
      <w:r>
        <w:rPr>
          <w:rFonts w:ascii="黑体" w:eastAsia="黑体" w:hAnsi="黑体" w:cs="黑体" w:hint="eastAsia"/>
          <w:sz w:val="32"/>
          <w:szCs w:val="40"/>
        </w:rPr>
        <w:t>和聘用</w:t>
      </w:r>
    </w:p>
    <w:p w:rsidR="006616D0" w:rsidRDefault="00B81B8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根据考试、体检情况，择优确定拟聘用人员，在我单位网站（</w:t>
      </w:r>
      <w:r>
        <w:rPr>
          <w:rFonts w:ascii="Times New Roman" w:eastAsia="仿宋_GB2312" w:hAnsi="Times New Roman"/>
          <w:sz w:val="32"/>
          <w:szCs w:val="32"/>
        </w:rPr>
        <w:t>www.cntcm.com.cn</w:t>
      </w:r>
      <w:r>
        <w:rPr>
          <w:rFonts w:ascii="Times New Roman" w:eastAsia="仿宋_GB2312" w:hAnsi="Times New Roman" w:hint="eastAsia"/>
          <w:sz w:val="32"/>
          <w:szCs w:val="32"/>
        </w:rPr>
        <w:t>）及国家</w:t>
      </w:r>
      <w:r>
        <w:rPr>
          <w:rFonts w:ascii="Times New Roman" w:eastAsia="仿宋_GB2312" w:hAnsi="Times New Roman"/>
          <w:sz w:val="32"/>
          <w:szCs w:val="32"/>
        </w:rPr>
        <w:t>中医药管理局网站（</w:t>
      </w:r>
      <w:r>
        <w:rPr>
          <w:rFonts w:ascii="Times New Roman" w:eastAsia="仿宋_GB2312" w:hAnsi="Times New Roman" w:hint="eastAsia"/>
          <w:sz w:val="32"/>
          <w:szCs w:val="32"/>
        </w:rPr>
        <w:t>www.</w:t>
      </w:r>
      <w:r w:rsidR="002F3FFA">
        <w:rPr>
          <w:rFonts w:ascii="Times New Roman" w:eastAsia="仿宋_GB2312" w:hAnsi="Times New Roman"/>
          <w:sz w:val="32"/>
          <w:szCs w:val="32"/>
        </w:rPr>
        <w:t>na</w:t>
      </w:r>
      <w:r>
        <w:rPr>
          <w:rFonts w:ascii="Times New Roman" w:eastAsia="仿宋_GB2312" w:hAnsi="Times New Roman"/>
          <w:sz w:val="32"/>
          <w:szCs w:val="32"/>
        </w:rPr>
        <w:t>tcm</w:t>
      </w:r>
      <w:bookmarkStart w:id="0" w:name="_GoBack"/>
      <w:bookmarkEnd w:id="0"/>
      <w:r>
        <w:rPr>
          <w:rFonts w:ascii="Times New Roman" w:eastAsia="仿宋_GB2312" w:hAnsi="Times New Roman"/>
          <w:sz w:val="32"/>
          <w:szCs w:val="32"/>
        </w:rPr>
        <w:t>.gov.cn</w:t>
      </w:r>
      <w:r>
        <w:rPr>
          <w:rFonts w:ascii="Times New Roman" w:eastAsia="仿宋_GB2312" w:hAnsi="Times New Roman"/>
          <w:sz w:val="32"/>
          <w:szCs w:val="32"/>
        </w:rPr>
        <w:t>）</w:t>
      </w:r>
      <w:r>
        <w:rPr>
          <w:rFonts w:ascii="Times New Roman" w:eastAsia="仿宋_GB2312" w:hAnsi="Times New Roman" w:hint="eastAsia"/>
          <w:sz w:val="32"/>
          <w:szCs w:val="32"/>
        </w:rPr>
        <w:t>，公示期不少于</w:t>
      </w:r>
      <w:r>
        <w:rPr>
          <w:rFonts w:ascii="Times New Roman" w:eastAsia="仿宋_GB2312" w:hAnsi="Times New Roman" w:hint="eastAsia"/>
          <w:sz w:val="32"/>
          <w:szCs w:val="32"/>
        </w:rPr>
        <w:t>7</w:t>
      </w:r>
      <w:r>
        <w:rPr>
          <w:rFonts w:ascii="Times New Roman" w:eastAsia="仿宋_GB2312" w:hAnsi="Times New Roman" w:hint="eastAsia"/>
          <w:sz w:val="32"/>
          <w:szCs w:val="32"/>
        </w:rPr>
        <w:t>个工作日。公示结果</w:t>
      </w:r>
      <w:r>
        <w:rPr>
          <w:rFonts w:ascii="Times New Roman" w:eastAsia="仿宋_GB2312" w:hAnsi="Times New Roman" w:hint="eastAsia"/>
          <w:sz w:val="32"/>
          <w:szCs w:val="32"/>
        </w:rPr>
        <w:lastRenderedPageBreak/>
        <w:t>不影响聘用的，签订劳动合同，办理入职手续。</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八、</w:t>
      </w:r>
      <w:r>
        <w:rPr>
          <w:rFonts w:ascii="黑体" w:eastAsia="黑体" w:hAnsi="黑体" w:cs="黑体"/>
          <w:sz w:val="32"/>
          <w:szCs w:val="40"/>
        </w:rPr>
        <w:t>纪律与监督</w:t>
      </w:r>
    </w:p>
    <w:p w:rsidR="006616D0" w:rsidRDefault="00B81B8E">
      <w:pPr>
        <w:widowControl/>
        <w:autoSpaceDE w:val="0"/>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（一）公开招聘工作坚持德才兼备的用人标准，贯彻民主、公开、竞争、择优的原则，单位纪检部门对招聘工作进行全程监督。</w:t>
      </w:r>
    </w:p>
    <w:p w:rsidR="006616D0" w:rsidRDefault="00B81B8E">
      <w:pPr>
        <w:widowControl/>
        <w:autoSpaceDE w:val="0"/>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（二）公开招聘实行回避</w:t>
      </w:r>
      <w:r>
        <w:rPr>
          <w:rFonts w:ascii="Times New Roman" w:eastAsia="仿宋_GB2312" w:hAnsi="Times New Roman" w:hint="eastAsia"/>
          <w:sz w:val="32"/>
          <w:szCs w:val="32"/>
        </w:rPr>
        <w:t>制度。凡与我单位负责人员有夫妻关系、直系血亲关系、三代以内旁系血亲或者近姻亲关系的应聘人员，不得应聘该单位负责人员的秘书或者人事、财务、纪律检查岗位，以及有直接上下级领导关系的岗位。我单位负责人员和招聘工作人员在办理人员聘用事项时，涉及与本人有上述亲属关系或者其他可能影响招聘公正的，也应当回避。</w:t>
      </w:r>
    </w:p>
    <w:p w:rsidR="006616D0" w:rsidRDefault="00B81B8E">
      <w:pPr>
        <w:widowControl/>
        <w:autoSpaceDE w:val="0"/>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三）工作人员严格执行公开招聘各项纪律规定，对违反招聘工作纪律规定的相关人员，按有关规定予以处理。对违反公开招聘纪律应聘人员，视情节轻重取消考试资格或聘用资格，已经聘用的，一经查实，解除劳动合同，予以清退。</w:t>
      </w:r>
    </w:p>
    <w:p w:rsidR="006616D0" w:rsidRDefault="00B81B8E">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九</w:t>
      </w:r>
      <w:r>
        <w:rPr>
          <w:rFonts w:ascii="黑体" w:eastAsia="黑体" w:hAnsi="黑体" w:cs="黑体"/>
          <w:sz w:val="32"/>
          <w:szCs w:val="40"/>
        </w:rPr>
        <w:t>、</w:t>
      </w:r>
      <w:r>
        <w:rPr>
          <w:rFonts w:ascii="黑体" w:eastAsia="黑体" w:hAnsi="黑体" w:cs="黑体" w:hint="eastAsia"/>
          <w:sz w:val="32"/>
          <w:szCs w:val="40"/>
        </w:rPr>
        <w:t>其</w:t>
      </w:r>
      <w:r>
        <w:rPr>
          <w:rFonts w:ascii="黑体" w:eastAsia="黑体" w:hAnsi="黑体" w:cs="黑体" w:hint="eastAsia"/>
          <w:sz w:val="32"/>
          <w:szCs w:val="40"/>
        </w:rPr>
        <w:t>他</w:t>
      </w:r>
      <w:r>
        <w:rPr>
          <w:rFonts w:ascii="黑体" w:eastAsia="黑体" w:hAnsi="黑体" w:cs="黑体"/>
          <w:sz w:val="32"/>
          <w:szCs w:val="40"/>
        </w:rPr>
        <w:t>注意事项</w:t>
      </w:r>
    </w:p>
    <w:p w:rsidR="006616D0" w:rsidRDefault="00B81B8E">
      <w:pPr>
        <w:widowControl/>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聘人员应对所提供材料的真实性负责，材料不全或主要信息不实将影响资格审查结果。资格审查贯穿招聘工作全程，在任何环节发现考生违反招聘规定，存在提供信息不实、证件造假、作弊等行为的，一经查实严肃处理，取消考试及聘用资格，因电话或邮件联系不畅造成无法联系到本人的，后果由考生自行承担。</w:t>
      </w:r>
    </w:p>
    <w:p w:rsidR="006616D0" w:rsidRDefault="00B81B8E">
      <w:pPr>
        <w:widowControl/>
        <w:autoSpaceDE w:val="0"/>
        <w:spacing w:line="600" w:lineRule="exact"/>
        <w:ind w:firstLineChars="200" w:firstLine="640"/>
        <w:rPr>
          <w:rFonts w:ascii="Times New Roman" w:eastAsia="仿宋_GB2312" w:hAnsi="Times New Roman"/>
          <w:sz w:val="32"/>
          <w:szCs w:val="32"/>
        </w:rPr>
      </w:pPr>
      <w:r>
        <w:rPr>
          <w:rFonts w:ascii="黑体" w:eastAsia="黑体" w:hAnsi="黑体" w:cs="黑体" w:hint="eastAsia"/>
          <w:sz w:val="32"/>
          <w:szCs w:val="40"/>
        </w:rPr>
        <w:lastRenderedPageBreak/>
        <w:t>十</w:t>
      </w:r>
      <w:r>
        <w:rPr>
          <w:rFonts w:ascii="黑体" w:eastAsia="黑体" w:hAnsi="黑体" w:cs="黑体" w:hint="eastAsia"/>
          <w:sz w:val="32"/>
          <w:szCs w:val="40"/>
        </w:rPr>
        <w:t>、联系方式</w:t>
      </w:r>
    </w:p>
    <w:p w:rsidR="006616D0" w:rsidRDefault="00B81B8E">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联系人：单鹏</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闫锐</w:t>
      </w:r>
      <w:r>
        <w:rPr>
          <w:rFonts w:ascii="仿宋_GB2312" w:eastAsia="仿宋_GB2312" w:hAnsi="宋体" w:cs="宋体" w:hint="eastAsia"/>
          <w:kern w:val="0"/>
          <w:sz w:val="32"/>
          <w:szCs w:val="32"/>
        </w:rPr>
        <w:t xml:space="preserve">   </w:t>
      </w:r>
    </w:p>
    <w:p w:rsidR="006616D0" w:rsidRDefault="00B81B8E">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010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64854537           </w:t>
      </w:r>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宋体" w:cs="宋体" w:hint="eastAsia"/>
          <w:kern w:val="0"/>
          <w:sz w:val="32"/>
          <w:szCs w:val="32"/>
        </w:rPr>
        <w:t>邮箱：</w:t>
      </w:r>
      <w:hyperlink r:id="rId9" w:history="1">
        <w:r>
          <w:rPr>
            <w:rFonts w:ascii="Times New Roman" w:eastAsia="仿宋_GB2312" w:hAnsi="Times New Roman" w:hint="eastAsia"/>
            <w:sz w:val="32"/>
            <w:szCs w:val="32"/>
          </w:rPr>
          <w:t>cntcmbgs@163.com</w:t>
        </w:r>
      </w:hyperlink>
    </w:p>
    <w:p w:rsidR="006616D0" w:rsidRDefault="00B81B8E">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宋体" w:cs="宋体" w:hint="eastAsia"/>
          <w:kern w:val="0"/>
          <w:sz w:val="32"/>
          <w:szCs w:val="32"/>
        </w:rPr>
        <w:t>地</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址：北京市朝阳区北沙滩甲</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号</w:t>
      </w:r>
    </w:p>
    <w:p w:rsidR="006616D0" w:rsidRDefault="006616D0">
      <w:pPr>
        <w:spacing w:line="600" w:lineRule="exact"/>
        <w:ind w:firstLineChars="200" w:firstLine="640"/>
        <w:rPr>
          <w:rFonts w:ascii="Times New Roman" w:eastAsia="仿宋_GB2312" w:hAnsi="Times New Roman"/>
          <w:sz w:val="32"/>
          <w:szCs w:val="32"/>
        </w:rPr>
      </w:pPr>
    </w:p>
    <w:p w:rsidR="006616D0" w:rsidRDefault="006616D0">
      <w:pPr>
        <w:spacing w:line="600" w:lineRule="exact"/>
        <w:ind w:firstLineChars="200" w:firstLine="640"/>
        <w:rPr>
          <w:rFonts w:ascii="Times New Roman" w:eastAsia="仿宋_GB2312" w:hAnsi="Times New Roman"/>
          <w:sz w:val="32"/>
          <w:szCs w:val="32"/>
        </w:rPr>
      </w:pPr>
    </w:p>
    <w:p w:rsidR="006616D0" w:rsidRDefault="006616D0">
      <w:pPr>
        <w:spacing w:line="600" w:lineRule="exact"/>
        <w:ind w:firstLineChars="200" w:firstLine="640"/>
        <w:rPr>
          <w:rFonts w:ascii="Times New Roman" w:eastAsia="仿宋_GB2312" w:hAnsi="Times New Roman"/>
          <w:sz w:val="32"/>
          <w:szCs w:val="32"/>
        </w:rPr>
      </w:pPr>
    </w:p>
    <w:p w:rsidR="006616D0" w:rsidRDefault="006616D0">
      <w:pPr>
        <w:spacing w:line="600" w:lineRule="exact"/>
        <w:ind w:firstLineChars="200" w:firstLine="640"/>
        <w:rPr>
          <w:rFonts w:ascii="Times New Roman" w:eastAsia="仿宋_GB2312" w:hAnsi="Times New Roman"/>
          <w:sz w:val="32"/>
          <w:szCs w:val="32"/>
        </w:rPr>
      </w:pPr>
    </w:p>
    <w:p w:rsidR="006616D0" w:rsidRDefault="00B81B8E">
      <w:pPr>
        <w:spacing w:line="600" w:lineRule="exact"/>
        <w:ind w:firstLineChars="1250" w:firstLine="4000"/>
        <w:rPr>
          <w:rFonts w:ascii="Times New Roman" w:eastAsia="仿宋_GB2312" w:hAnsi="Times New Roman"/>
          <w:sz w:val="32"/>
          <w:szCs w:val="32"/>
        </w:rPr>
      </w:pPr>
      <w:r>
        <w:rPr>
          <w:rFonts w:ascii="Times New Roman" w:eastAsia="仿宋_GB2312" w:hAnsi="Times New Roman" w:hint="eastAsia"/>
          <w:sz w:val="32"/>
          <w:szCs w:val="32"/>
        </w:rPr>
        <w:t>《中国中医药报》社有限公司</w:t>
      </w:r>
    </w:p>
    <w:p w:rsidR="006616D0" w:rsidRDefault="00B81B8E">
      <w:pPr>
        <w:spacing w:line="600" w:lineRule="exact"/>
        <w:ind w:right="640" w:firstLineChars="200" w:firstLine="640"/>
        <w:jc w:val="center"/>
        <w:rPr>
          <w:rFonts w:ascii="Times New Roman" w:eastAsia="仿宋_GB2312" w:hAnsi="Times New Roman"/>
          <w:sz w:val="32"/>
          <w:szCs w:val="32"/>
        </w:rPr>
      </w:pPr>
      <w:r>
        <w:rPr>
          <w:rFonts w:ascii="Times New Roman" w:eastAsia="仿宋_GB2312" w:hAnsi="Times New Roman" w:hint="eastAsia"/>
          <w:sz w:val="32"/>
          <w:szCs w:val="32"/>
        </w:rPr>
        <w:t xml:space="preserve">                         2023</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9</w:t>
      </w:r>
      <w:r>
        <w:rPr>
          <w:rFonts w:ascii="Times New Roman" w:eastAsia="仿宋_GB2312" w:hAnsi="Times New Roman" w:hint="eastAsia"/>
          <w:sz w:val="32"/>
          <w:szCs w:val="32"/>
        </w:rPr>
        <w:t>日</w:t>
      </w:r>
    </w:p>
    <w:sectPr w:rsidR="006616D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8E" w:rsidRDefault="00B81B8E">
      <w:r>
        <w:separator/>
      </w:r>
    </w:p>
  </w:endnote>
  <w:endnote w:type="continuationSeparator" w:id="0">
    <w:p w:rsidR="00B81B8E" w:rsidRDefault="00B8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6"/>
    </w:sdtPr>
    <w:sdtEndPr/>
    <w:sdtContent>
      <w:p w:rsidR="006616D0" w:rsidRDefault="00B81B8E">
        <w:pPr>
          <w:pStyle w:val="a5"/>
          <w:jc w:val="center"/>
        </w:pPr>
        <w:r>
          <w:fldChar w:fldCharType="begin"/>
        </w:r>
        <w:r>
          <w:instrText xml:space="preserve"> PAGE   \* MERGEFORMAT </w:instrText>
        </w:r>
        <w:r>
          <w:fldChar w:fldCharType="separate"/>
        </w:r>
        <w:r w:rsidR="002F3FFA" w:rsidRPr="002F3FFA">
          <w:rPr>
            <w:noProof/>
            <w:lang w:val="zh-CN"/>
          </w:rPr>
          <w:t>3</w:t>
        </w:r>
        <w:r>
          <w:rPr>
            <w:lang w:val="zh-CN"/>
          </w:rPr>
          <w:fldChar w:fldCharType="end"/>
        </w:r>
      </w:p>
    </w:sdtContent>
  </w:sdt>
  <w:p w:rsidR="006616D0" w:rsidRDefault="006616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8E" w:rsidRDefault="00B81B8E">
      <w:r>
        <w:separator/>
      </w:r>
    </w:p>
  </w:footnote>
  <w:footnote w:type="continuationSeparator" w:id="0">
    <w:p w:rsidR="00B81B8E" w:rsidRDefault="00B8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85F"/>
    <w:rsid w:val="0003108A"/>
    <w:rsid w:val="00042474"/>
    <w:rsid w:val="00070273"/>
    <w:rsid w:val="000F16BB"/>
    <w:rsid w:val="000F38B0"/>
    <w:rsid w:val="001126E8"/>
    <w:rsid w:val="0013280D"/>
    <w:rsid w:val="0019041B"/>
    <w:rsid w:val="001F3602"/>
    <w:rsid w:val="002B0392"/>
    <w:rsid w:val="002B53A2"/>
    <w:rsid w:val="002F3FFA"/>
    <w:rsid w:val="002F7177"/>
    <w:rsid w:val="00340F0F"/>
    <w:rsid w:val="00403764"/>
    <w:rsid w:val="00434EC8"/>
    <w:rsid w:val="004525A4"/>
    <w:rsid w:val="0052285F"/>
    <w:rsid w:val="005A2A23"/>
    <w:rsid w:val="005B4F7B"/>
    <w:rsid w:val="005B77F6"/>
    <w:rsid w:val="0062750D"/>
    <w:rsid w:val="00634C04"/>
    <w:rsid w:val="006616D0"/>
    <w:rsid w:val="006953ED"/>
    <w:rsid w:val="006D15F0"/>
    <w:rsid w:val="00786325"/>
    <w:rsid w:val="007C636A"/>
    <w:rsid w:val="00812343"/>
    <w:rsid w:val="008157B5"/>
    <w:rsid w:val="00831F93"/>
    <w:rsid w:val="0086447A"/>
    <w:rsid w:val="00867425"/>
    <w:rsid w:val="00897AB1"/>
    <w:rsid w:val="008B39B6"/>
    <w:rsid w:val="008C5F4E"/>
    <w:rsid w:val="0096279C"/>
    <w:rsid w:val="00964B33"/>
    <w:rsid w:val="00994DA6"/>
    <w:rsid w:val="009C249D"/>
    <w:rsid w:val="009E7F14"/>
    <w:rsid w:val="00A00D1C"/>
    <w:rsid w:val="00A25F51"/>
    <w:rsid w:val="00A270D1"/>
    <w:rsid w:val="00AA5A99"/>
    <w:rsid w:val="00AD01F5"/>
    <w:rsid w:val="00AD1C27"/>
    <w:rsid w:val="00AF60F7"/>
    <w:rsid w:val="00B31A67"/>
    <w:rsid w:val="00B57769"/>
    <w:rsid w:val="00B81B8E"/>
    <w:rsid w:val="00BC50F4"/>
    <w:rsid w:val="00CC1E33"/>
    <w:rsid w:val="00CE4FEA"/>
    <w:rsid w:val="00D02BDE"/>
    <w:rsid w:val="00D23C43"/>
    <w:rsid w:val="00DA7932"/>
    <w:rsid w:val="00DF179C"/>
    <w:rsid w:val="00E31646"/>
    <w:rsid w:val="00E53980"/>
    <w:rsid w:val="00F63DAD"/>
    <w:rsid w:val="2B961353"/>
    <w:rsid w:val="3838719C"/>
    <w:rsid w:val="5D221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BE2D1"/>
  <w15:docId w15:val="{6D7FD547-EF09-48A3-A3D7-ADA8F9F2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Hyperlink"/>
    <w:basedOn w:val="a0"/>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ntcmbgs@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ntcmbg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B0619-778F-46C2-96A4-8222FB8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2022-04-11T05:53:00Z</cp:lastPrinted>
  <dcterms:created xsi:type="dcterms:W3CDTF">2023-03-19T03:07:00Z</dcterms:created>
  <dcterms:modified xsi:type="dcterms:W3CDTF">2023-04-10T09:47:00Z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AE1C559E02224B4EAB2A8C28E41E3045</vt:lpwstr>
  </property>
</Properties>
</file>