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F2" w:rsidRDefault="005C72E2">
      <w:pPr>
        <w:spacing w:line="56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B06458">
        <w:rPr>
          <w:rFonts w:ascii="黑体" w:eastAsia="黑体" w:hAnsi="黑体" w:hint="eastAsia"/>
          <w:sz w:val="28"/>
          <w:szCs w:val="28"/>
        </w:rPr>
        <w:t>3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E160F2" w:rsidRDefault="005C72E2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凉山州公务服务中心</w:t>
      </w:r>
      <w:r>
        <w:rPr>
          <w:rFonts w:ascii="方正小标宋简体" w:eastAsia="方正小标宋简体" w:hint="eastAsia"/>
          <w:sz w:val="32"/>
          <w:szCs w:val="32"/>
        </w:rPr>
        <w:br/>
        <w:t>2023年面向全省</w:t>
      </w:r>
      <w:proofErr w:type="gramStart"/>
      <w:r>
        <w:rPr>
          <w:rFonts w:ascii="方正小标宋简体" w:eastAsia="方正小标宋简体" w:hint="eastAsia"/>
          <w:sz w:val="32"/>
          <w:szCs w:val="32"/>
        </w:rPr>
        <w:t>公开考调事业单位</w:t>
      </w:r>
      <w:proofErr w:type="gramEnd"/>
      <w:r>
        <w:rPr>
          <w:rFonts w:ascii="方正小标宋简体" w:eastAsia="方正小标宋简体" w:hint="eastAsia"/>
          <w:sz w:val="32"/>
          <w:szCs w:val="32"/>
        </w:rPr>
        <w:t>工作人员总成绩及进入</w:t>
      </w:r>
      <w:r w:rsidR="00A476E6">
        <w:rPr>
          <w:rFonts w:ascii="方正小标宋简体" w:eastAsia="方正小标宋简体" w:hint="eastAsia"/>
          <w:sz w:val="32"/>
          <w:szCs w:val="32"/>
        </w:rPr>
        <w:t>考察</w:t>
      </w:r>
      <w:r>
        <w:rPr>
          <w:rFonts w:ascii="方正小标宋简体" w:eastAsia="方正小标宋简体" w:hint="eastAsia"/>
          <w:sz w:val="32"/>
          <w:szCs w:val="32"/>
        </w:rPr>
        <w:t>人员名单</w:t>
      </w:r>
    </w:p>
    <w:p w:rsidR="00E160F2" w:rsidRDefault="005C72E2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（</w:t>
      </w:r>
      <w:r w:rsidR="00A33F0A">
        <w:rPr>
          <w:rFonts w:ascii="方正小标宋简体" w:eastAsia="方正小标宋简体" w:hint="eastAsia"/>
          <w:sz w:val="32"/>
          <w:szCs w:val="32"/>
        </w:rPr>
        <w:t>财务</w:t>
      </w:r>
      <w:r w:rsidR="00000B56">
        <w:rPr>
          <w:rFonts w:ascii="方正小标宋简体" w:eastAsia="方正小标宋简体" w:hint="eastAsia"/>
          <w:sz w:val="32"/>
          <w:szCs w:val="32"/>
        </w:rPr>
        <w:t>工作人员</w:t>
      </w:r>
      <w:r>
        <w:rPr>
          <w:rFonts w:ascii="方正小标宋简体" w:eastAsia="方正小标宋简体" w:hint="eastAsia"/>
          <w:sz w:val="32"/>
          <w:szCs w:val="32"/>
        </w:rPr>
        <w:t>岗位）</w:t>
      </w:r>
    </w:p>
    <w:tbl>
      <w:tblPr>
        <w:tblpPr w:leftFromText="180" w:rightFromText="180" w:vertAnchor="text" w:horzAnchor="page" w:tblpX="1762" w:tblpY="4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1839"/>
        <w:gridCol w:w="2018"/>
        <w:gridCol w:w="1464"/>
        <w:gridCol w:w="1929"/>
        <w:gridCol w:w="1518"/>
        <w:gridCol w:w="1911"/>
      </w:tblGrid>
      <w:tr w:rsidR="00E160F2">
        <w:trPr>
          <w:cantSplit/>
          <w:trHeight w:val="23"/>
        </w:trPr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160F2" w:rsidRDefault="005C72E2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160F2" w:rsidRDefault="005C72E2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笔试成绩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0F2" w:rsidRDefault="005C72E2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笔试折合成绩</w:t>
            </w:r>
          </w:p>
          <w:p w:rsidR="00E160F2" w:rsidRDefault="005C72E2">
            <w:pPr>
              <w:spacing w:line="44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（40%）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0F2" w:rsidRDefault="005C72E2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面试成绩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0F2" w:rsidRDefault="005C72E2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面试折合成绩</w:t>
            </w:r>
          </w:p>
          <w:p w:rsidR="00E160F2" w:rsidRDefault="005C72E2">
            <w:pPr>
              <w:spacing w:line="44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（60%）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160F2" w:rsidRDefault="005C72E2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总成绩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0F2" w:rsidRDefault="005C72E2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6D2C7D" w:rsidTr="001F0250">
        <w:trPr>
          <w:cantSplit/>
          <w:trHeight w:val="23"/>
        </w:trPr>
        <w:tc>
          <w:tcPr>
            <w:tcW w:w="2252" w:type="dxa"/>
            <w:shd w:val="clear" w:color="auto" w:fill="auto"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20230308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78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31.200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83.5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50.100</w:t>
            </w:r>
          </w:p>
        </w:tc>
        <w:tc>
          <w:tcPr>
            <w:tcW w:w="1518" w:type="dxa"/>
            <w:shd w:val="clear" w:color="auto" w:fill="auto"/>
            <w:noWrap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 xml:space="preserve">81.300 </w:t>
            </w:r>
          </w:p>
        </w:tc>
        <w:tc>
          <w:tcPr>
            <w:tcW w:w="1911" w:type="dxa"/>
            <w:shd w:val="clear" w:color="auto" w:fill="auto"/>
            <w:noWrap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进入考察</w:t>
            </w:r>
          </w:p>
        </w:tc>
      </w:tr>
      <w:tr w:rsidR="006D2C7D" w:rsidTr="001F0250">
        <w:trPr>
          <w:cantSplit/>
          <w:trHeight w:val="23"/>
        </w:trPr>
        <w:tc>
          <w:tcPr>
            <w:tcW w:w="2252" w:type="dxa"/>
            <w:shd w:val="clear" w:color="auto" w:fill="auto"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20230304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62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24.800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74.2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44.520</w:t>
            </w:r>
          </w:p>
        </w:tc>
        <w:tc>
          <w:tcPr>
            <w:tcW w:w="1518" w:type="dxa"/>
            <w:shd w:val="clear" w:color="auto" w:fill="auto"/>
            <w:noWrap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 xml:space="preserve">69.320 </w:t>
            </w:r>
          </w:p>
        </w:tc>
        <w:tc>
          <w:tcPr>
            <w:tcW w:w="1911" w:type="dxa"/>
            <w:shd w:val="clear" w:color="auto" w:fill="auto"/>
            <w:noWrap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进入考察</w:t>
            </w:r>
          </w:p>
        </w:tc>
      </w:tr>
      <w:tr w:rsidR="006D2C7D" w:rsidTr="001F0250">
        <w:trPr>
          <w:cantSplit/>
          <w:trHeight w:val="23"/>
        </w:trPr>
        <w:tc>
          <w:tcPr>
            <w:tcW w:w="2252" w:type="dxa"/>
            <w:shd w:val="clear" w:color="auto" w:fill="auto"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20230303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21.600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74.3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44.580</w:t>
            </w:r>
          </w:p>
        </w:tc>
        <w:tc>
          <w:tcPr>
            <w:tcW w:w="1518" w:type="dxa"/>
            <w:shd w:val="clear" w:color="auto" w:fill="auto"/>
            <w:noWrap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 xml:space="preserve">66.180 </w:t>
            </w:r>
          </w:p>
        </w:tc>
        <w:tc>
          <w:tcPr>
            <w:tcW w:w="1911" w:type="dxa"/>
            <w:shd w:val="clear" w:color="auto" w:fill="auto"/>
            <w:noWrap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进入考察</w:t>
            </w:r>
          </w:p>
        </w:tc>
      </w:tr>
      <w:tr w:rsidR="006D2C7D" w:rsidTr="001F0250">
        <w:trPr>
          <w:cantSplit/>
          <w:trHeight w:val="23"/>
        </w:trPr>
        <w:tc>
          <w:tcPr>
            <w:tcW w:w="2252" w:type="dxa"/>
            <w:shd w:val="clear" w:color="auto" w:fill="auto"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20230311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56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22.400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71.4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42.840</w:t>
            </w:r>
          </w:p>
        </w:tc>
        <w:tc>
          <w:tcPr>
            <w:tcW w:w="1518" w:type="dxa"/>
            <w:shd w:val="clear" w:color="auto" w:fill="auto"/>
            <w:noWrap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 xml:space="preserve">65.240 </w:t>
            </w:r>
          </w:p>
        </w:tc>
        <w:tc>
          <w:tcPr>
            <w:tcW w:w="1911" w:type="dxa"/>
            <w:shd w:val="clear" w:color="auto" w:fill="auto"/>
            <w:noWrap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D2C7D" w:rsidTr="001F0250">
        <w:trPr>
          <w:cantSplit/>
          <w:trHeight w:val="23"/>
        </w:trPr>
        <w:tc>
          <w:tcPr>
            <w:tcW w:w="2252" w:type="dxa"/>
            <w:shd w:val="clear" w:color="auto" w:fill="auto"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20230312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51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20.400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72.2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43.320</w:t>
            </w:r>
          </w:p>
        </w:tc>
        <w:tc>
          <w:tcPr>
            <w:tcW w:w="1518" w:type="dxa"/>
            <w:shd w:val="clear" w:color="auto" w:fill="auto"/>
            <w:noWrap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 xml:space="preserve">63.720 </w:t>
            </w:r>
          </w:p>
        </w:tc>
        <w:tc>
          <w:tcPr>
            <w:tcW w:w="1911" w:type="dxa"/>
            <w:shd w:val="clear" w:color="auto" w:fill="auto"/>
            <w:noWrap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D2C7D" w:rsidTr="001F0250">
        <w:trPr>
          <w:cantSplit/>
          <w:trHeight w:val="23"/>
        </w:trPr>
        <w:tc>
          <w:tcPr>
            <w:tcW w:w="2252" w:type="dxa"/>
            <w:shd w:val="clear" w:color="auto" w:fill="auto"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20230306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63.25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25.300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62.94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37.764</w:t>
            </w:r>
          </w:p>
        </w:tc>
        <w:tc>
          <w:tcPr>
            <w:tcW w:w="1518" w:type="dxa"/>
            <w:shd w:val="clear" w:color="auto" w:fill="auto"/>
            <w:noWrap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 xml:space="preserve">63.064 </w:t>
            </w:r>
          </w:p>
        </w:tc>
        <w:tc>
          <w:tcPr>
            <w:tcW w:w="1911" w:type="dxa"/>
            <w:shd w:val="clear" w:color="auto" w:fill="auto"/>
            <w:noWrap/>
          </w:tcPr>
          <w:p w:rsidR="006D2C7D" w:rsidRDefault="006D2C7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E160F2" w:rsidRDefault="00E160F2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E160F2" w:rsidRDefault="00E160F2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E160F2" w:rsidRDefault="00E160F2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E160F2" w:rsidRDefault="00E160F2">
      <w:pPr>
        <w:rPr>
          <w:rFonts w:ascii="黑体" w:eastAsia="黑体" w:hAnsi="黑体"/>
          <w:sz w:val="28"/>
          <w:szCs w:val="28"/>
        </w:rPr>
      </w:pPr>
    </w:p>
    <w:p w:rsidR="00E160F2" w:rsidRDefault="00E160F2">
      <w:pPr>
        <w:spacing w:line="560" w:lineRule="exact"/>
        <w:jc w:val="left"/>
        <w:rPr>
          <w:rFonts w:ascii="黑体" w:eastAsia="黑体" w:hAnsi="黑体"/>
          <w:sz w:val="28"/>
          <w:szCs w:val="28"/>
        </w:rPr>
      </w:pPr>
    </w:p>
    <w:sectPr w:rsidR="00E160F2" w:rsidSect="00E160F2">
      <w:pgSz w:w="16838" w:h="11906" w:orient="landscape"/>
      <w:pgMar w:top="1134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D2C" w:rsidRDefault="00BB1D2C" w:rsidP="00D730C4">
      <w:r>
        <w:separator/>
      </w:r>
    </w:p>
  </w:endnote>
  <w:endnote w:type="continuationSeparator" w:id="0">
    <w:p w:rsidR="00BB1D2C" w:rsidRDefault="00BB1D2C" w:rsidP="00D7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D2C" w:rsidRDefault="00BB1D2C" w:rsidP="00D730C4">
      <w:r>
        <w:separator/>
      </w:r>
    </w:p>
  </w:footnote>
  <w:footnote w:type="continuationSeparator" w:id="0">
    <w:p w:rsidR="00BB1D2C" w:rsidRDefault="00BB1D2C" w:rsidP="00D73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DIyNzZhZDcxZTUyNDBjNDY4NTJlNGMzNzg0YTZjOTUifQ=="/>
  </w:docVars>
  <w:rsids>
    <w:rsidRoot w:val="000F2D8A"/>
    <w:rsid w:val="BFEF3243"/>
    <w:rsid w:val="FFBD18CC"/>
    <w:rsid w:val="FFBF9EA9"/>
    <w:rsid w:val="00000B56"/>
    <w:rsid w:val="000D17E9"/>
    <w:rsid w:val="000F2D8A"/>
    <w:rsid w:val="001A64C6"/>
    <w:rsid w:val="002336E5"/>
    <w:rsid w:val="00240501"/>
    <w:rsid w:val="00267FA7"/>
    <w:rsid w:val="002B268B"/>
    <w:rsid w:val="00331B62"/>
    <w:rsid w:val="00356C6A"/>
    <w:rsid w:val="00397B88"/>
    <w:rsid w:val="003B4DAB"/>
    <w:rsid w:val="005B73AA"/>
    <w:rsid w:val="005C72E2"/>
    <w:rsid w:val="00661260"/>
    <w:rsid w:val="006D2C7D"/>
    <w:rsid w:val="00760416"/>
    <w:rsid w:val="007D7390"/>
    <w:rsid w:val="00807592"/>
    <w:rsid w:val="008724E6"/>
    <w:rsid w:val="009F32AA"/>
    <w:rsid w:val="00A33F0A"/>
    <w:rsid w:val="00A476E6"/>
    <w:rsid w:val="00AD0398"/>
    <w:rsid w:val="00B06458"/>
    <w:rsid w:val="00B87D34"/>
    <w:rsid w:val="00BB1D2C"/>
    <w:rsid w:val="00CB1140"/>
    <w:rsid w:val="00D45A55"/>
    <w:rsid w:val="00D52695"/>
    <w:rsid w:val="00D72B45"/>
    <w:rsid w:val="00D730C4"/>
    <w:rsid w:val="00DD6114"/>
    <w:rsid w:val="00DD763C"/>
    <w:rsid w:val="00E160F2"/>
    <w:rsid w:val="00E85F3E"/>
    <w:rsid w:val="00F00C74"/>
    <w:rsid w:val="00FB033F"/>
    <w:rsid w:val="27EB53B8"/>
    <w:rsid w:val="4573C555"/>
    <w:rsid w:val="57E8CE37"/>
    <w:rsid w:val="5DFDCD9B"/>
    <w:rsid w:val="6E49682B"/>
    <w:rsid w:val="6E721D27"/>
    <w:rsid w:val="7657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16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16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160F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160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Hewlett-Packard Company</cp:lastModifiedBy>
  <cp:revision>9</cp:revision>
  <cp:lastPrinted>2023-04-10T07:43:00Z</cp:lastPrinted>
  <dcterms:created xsi:type="dcterms:W3CDTF">2023-04-10T07:33:00Z</dcterms:created>
  <dcterms:modified xsi:type="dcterms:W3CDTF">2023-04-10T08:10:00Z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6FC6F408F4F44D1C97DBA3F0B2644EC4_13</vt:lpwstr>
  </property>
</Properties>
</file>