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t>笔试人员名单</w:t>
      </w:r>
    </w:p>
    <w:tbl>
      <w:tblPr>
        <w:tblW w:w="82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96"/>
        <w:gridCol w:w="2590"/>
        <w:gridCol w:w="3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身份证号后六位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敖佳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232221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曹子怡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231821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晁曼曼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031423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陈百芊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140026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116458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陈佳彬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141868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陈晓旭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212029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陈心然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250267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褚贝贝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266625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崔晓慧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010926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单铮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015429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邓妍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111024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邓羽轩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131429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董帆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09722X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董艺萱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094783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范慧雯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270042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范瑞琪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053880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房晓婧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18352X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冯明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217134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高欣月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054523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桂伊莎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045327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郭宇翔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110015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国宾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17572X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韩煜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05004X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何相宜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023920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侯小丽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191629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胡斌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205517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黄一冉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250529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黄雨彤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202125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考斐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113227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雷翰霖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150029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040726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李茏菲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203723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李若菲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140223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李欣瑞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182026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李亚丽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010028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李易斯曼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14182X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李寅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222520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李媛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030041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李子仪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193721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廖艳梅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132826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林卓玮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081044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013820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308229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刘楠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281210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刘雨迪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150327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刘雨琦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153827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刘玉晗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111525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刘玉锦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050024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吕曼珠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211869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马亦淳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281044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220026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毛嘉烨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290632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秦泽跃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190423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任书熠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210024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028533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史文露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120927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宋娜拉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240023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宋伟豪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104297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唐学文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213322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陶姣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06332X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田书瑶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070063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王虹欣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18162X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052627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王嘉荧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020646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王璞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191024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王薇淇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243322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王馨锐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040247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王雅明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020044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240022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吴启玄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100828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152041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吴怡雯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151020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吴雨锜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104016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徐沁筠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253222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许馨元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100020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薛玉祥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110932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杨菁菁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104529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叶丽娟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235821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易小菲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223427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岳旺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055424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张华芯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151423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227483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张庆榆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200016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023923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赵峻婕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101523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朱晓倩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305984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26004X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邹翰姝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302621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左佳鑫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262729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交流中心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Univers">
    <w:panose1 w:val="020B0603020202030204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ZGY1ZWRlZWZjYTI4ZGUxYWIxOWE4MjU3NzMwNTIifQ=="/>
  </w:docVars>
  <w:rsids>
    <w:rsidRoot w:val="58684D04"/>
    <w:rsid w:val="5868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434</Words>
  <Characters>960</Characters>
  <Lines>0</Lines>
  <Paragraphs>0</Paragraphs>
  <TotalTime>30</TotalTime>
  <ScaleCrop>false</ScaleCrop>
  <LinksUpToDate>false</LinksUpToDate>
  <CharactersWithSpaces>1142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2023-04-14T02:06:00Z</dcterms:created>
  <dc:creator>渺</dc:creator>
  <cp:lastModifiedBy>渺</cp:lastModifiedBy>
  <cp:lastPrinted>2023-04-14T08:00:42Z</cp:lastPrinted>
  <dcterms:modified xsi:type="dcterms:W3CDTF">2023-04-14T08:27:59Z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5F75565AF40F4978A66BFFFDA3D59FE6_11</vt:lpwstr>
  </property>
</Properties>
</file>