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微软雅黑" w:hAnsi="微软雅黑" w:eastAsia="微软雅黑" w:cs="宋体"/>
          <w:color w:val="auto"/>
          <w:kern w:val="0"/>
          <w:sz w:val="22"/>
        </w:rPr>
      </w:pPr>
      <w:r>
        <w:rPr>
          <w:rFonts w:hint="eastAsia" w:ascii="方正小标宋简体" w:hAnsi="方正小标宋简体" w:eastAsia="方正小标宋简体" w:cs="方正小标宋简体"/>
          <w:b w:val="0"/>
          <w:bCs w:val="0"/>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第35号</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《事业单位公开招聘违纪违规行为处理规定》已经2017年9月25日人力资</w:t>
      </w:r>
      <w:bookmarkStart w:id="0" w:name="_GoBack"/>
      <w:bookmarkEnd w:id="0"/>
      <w:r>
        <w:rPr>
          <w:rFonts w:hint="default" w:ascii="Times New Roman" w:hAnsi="Times New Roman" w:eastAsia="仿宋_GB2312" w:cs="Times New Roman"/>
          <w:color w:val="auto"/>
          <w:kern w:val="0"/>
          <w:sz w:val="32"/>
          <w:szCs w:val="32"/>
        </w:rPr>
        <w:t>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部长 尹蔚民</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40" w:lineRule="exact"/>
        <w:ind w:left="147" w:right="147"/>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（三）经提醒仍不按规定填写、填涂本人信息的；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（一）抄袭、协助他人抄袭的；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（二）互相传递试卷、答题纸、答题卡、草稿纸等的；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（三）持伪造证件参加考试的；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（一）串通作弊或者参与有组织作弊的；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（二）拒绝、妨碍工作人员履行管理职责的；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（四）其他扰乱招聘工作秩序的违纪违规行为。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（三）未按规定发布招聘公告的；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（五）未按招聘条件进行资格审查的；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（六）未按规定组织体检的；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（七）未按规定公示拟聘用人员名单的；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（八）其他应当责令改正的违纪违规行为。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hOGQ0Y2Y2NjcxMGYwMmJjMGEzMmY5OGY3OTYzOWYifQ=="/>
  </w:docVars>
  <w:rsids>
    <w:rsidRoot w:val="00B518FD"/>
    <w:rsid w:val="00840D05"/>
    <w:rsid w:val="00B518FD"/>
    <w:rsid w:val="1EE5644B"/>
    <w:rsid w:val="2AFA51A5"/>
    <w:rsid w:val="68CC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customStyle="1" w:styleId="11">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qFormat/>
    <w:uiPriority w:val="0"/>
  </w:style>
  <w:style w:type="character" w:customStyle="1" w:styleId="13">
    <w:name w:val="middle"/>
    <w:basedOn w:val="7"/>
    <w:qFormat/>
    <w:uiPriority w:val="0"/>
  </w:style>
  <w:style w:type="character" w:customStyle="1" w:styleId="14">
    <w:name w:val="small"/>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3180</Words>
  <Characters>3197</Characters>
  <Lines>23</Lines>
  <Paragraphs>6</Paragraphs>
  <TotalTime>4</TotalTime>
  <ScaleCrop>false</ScaleCrop>
  <LinksUpToDate>false</LinksUpToDate>
  <CharactersWithSpaces>3245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2021-11-20T07:57:00Z</dcterms:created>
  <dc:creator>邓先存</dc:creator>
  <cp:lastModifiedBy>哦</cp:lastModifiedBy>
  <dcterms:modified xsi:type="dcterms:W3CDTF">2023-04-13T08:24:17Z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5B7A9A85D0174076AAC66C3D68AC320E</vt:lpwstr>
  </property>
</Properties>
</file>