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Calibri" w:eastAsia="黑体" w:cs="Times New Roman"/>
          <w:sz w:val="36"/>
          <w:szCs w:val="36"/>
        </w:rPr>
        <w:t>怀远县统计局普查中心招聘经济普查</w:t>
      </w:r>
    </w:p>
    <w:p>
      <w:pPr>
        <w:jc w:val="center"/>
        <w:rPr>
          <w:rFonts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工作人员报名表</w:t>
      </w:r>
    </w:p>
    <w:tbl>
      <w:tblPr>
        <w:tblStyle w:val="5"/>
        <w:tblW w:w="896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7"/>
        <w:gridCol w:w="1400"/>
        <w:gridCol w:w="57"/>
        <w:gridCol w:w="1120"/>
        <w:gridCol w:w="135"/>
        <w:gridCol w:w="1089"/>
        <w:gridCol w:w="1200"/>
        <w:gridCol w:w="1417"/>
        <w:gridCol w:w="1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近期一寸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免冠照片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  别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 否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最高学历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  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3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所学专业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9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</w:t>
            </w:r>
          </w:p>
        </w:tc>
        <w:tc>
          <w:tcPr>
            <w:tcW w:w="3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专业技术职称</w:t>
            </w:r>
            <w:r>
              <w:rPr>
                <w:rFonts w:hint="eastAsia" w:ascii="仿宋_GB2312" w:hAnsi="仿宋" w:eastAsia="仿宋_GB2312" w:cs="Times New Roman"/>
                <w:spacing w:val="-16"/>
                <w:sz w:val="24"/>
              </w:rPr>
              <w:t>（职业资格等级）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" w:hRule="atLeast"/>
          <w:jc w:val="center"/>
        </w:trPr>
        <w:tc>
          <w:tcPr>
            <w:tcW w:w="108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801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99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学习工作简历</w:t>
            </w:r>
          </w:p>
        </w:tc>
        <w:tc>
          <w:tcPr>
            <w:tcW w:w="78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家庭成员情况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8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9" w:hRule="atLeast"/>
          <w:jc w:val="center"/>
        </w:trPr>
        <w:tc>
          <w:tcPr>
            <w:tcW w:w="896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申请人（签名）：                年    月    日</w:t>
            </w:r>
          </w:p>
        </w:tc>
      </w:tr>
    </w:tbl>
    <w:p>
      <w:pPr>
        <w:ind w:firstLine="466" w:firstLineChars="200"/>
      </w:pPr>
      <w:r>
        <w:rPr>
          <w:rFonts w:hint="eastAsia" w:ascii="楷体_GB2312" w:hAnsi="Calibri" w:eastAsia="楷体_GB2312" w:cs="Times New Roman"/>
          <w:sz w:val="24"/>
          <w:szCs w:val="28"/>
        </w:rPr>
        <w:t>注：如无相关情况请在相应表格中填“无”</w:t>
      </w:r>
    </w:p>
    <w:sectPr>
      <w:pgSz w:w="11906" w:h="16838"/>
      <w:pgMar w:top="1120" w:right="1519" w:bottom="2064" w:left="1633" w:header="850" w:footer="1417" w:gutter="0"/>
      <w:pgNumType w:fmt="numberInDash" w:start="0"/>
      <w:cols w:space="0" w:num="1"/>
      <w:docGrid w:type="linesAndChars" w:linePitch="575" w:charSpace="-1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ZWZmZTIzYTRiNTNiNzRjOTFlOThjNDdjYTMwNjgifQ=="/>
  </w:docVars>
  <w:rsids>
    <w:rsidRoot w:val="00F503AF"/>
    <w:rsid w:val="001A3698"/>
    <w:rsid w:val="001B6E2D"/>
    <w:rsid w:val="002E4E60"/>
    <w:rsid w:val="00AB7F3A"/>
    <w:rsid w:val="00B830F0"/>
    <w:rsid w:val="00D262D7"/>
    <w:rsid w:val="00F503AF"/>
    <w:rsid w:val="092D6865"/>
    <w:rsid w:val="10410DA3"/>
    <w:rsid w:val="14F87802"/>
    <w:rsid w:val="21B81517"/>
    <w:rsid w:val="2FC6713D"/>
    <w:rsid w:val="391A05CA"/>
    <w:rsid w:val="46A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7">
    <w:name w:val="批注框文本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186</Words>
  <Characters>186</Characters>
  <Lines>2</Lines>
  <Paragraphs>1</Paragraphs>
  <TotalTime>10</TotalTime>
  <ScaleCrop>false</ScaleCrop>
  <LinksUpToDate>false</LinksUpToDate>
  <CharactersWithSpaces>225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2020-07-28T08:03:00Z</dcterms:created>
  <dc:creator>Administrator</dc:creator>
  <cp:lastModifiedBy>Administrator</cp:lastModifiedBy>
  <cp:lastPrinted>2023-04-07T09:06:00Z</cp:lastPrinted>
  <dcterms:modified xsi:type="dcterms:W3CDTF">2023-04-10T08:19:55Z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F069518FD59244888AE5E75A6BAB3989_13</vt:lpwstr>
  </property>
</Properties>
</file>