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bCs/>
          <w:color w:val="FF0000"/>
          <w:sz w:val="36"/>
          <w:szCs w:val="28"/>
        </w:rPr>
      </w:pPr>
      <w:r>
        <w:rPr>
          <w:rFonts w:hint="eastAsia" w:ascii="黑体" w:hAnsi="黑体" w:eastAsia="黑体" w:cs="黑体"/>
          <w:b/>
          <w:bCs/>
          <w:color w:val="FF0000"/>
          <w:sz w:val="36"/>
          <w:szCs w:val="28"/>
          <w:lang w:val="en-US" w:eastAsia="zh-CN"/>
        </w:rPr>
        <w:t>请应聘人员注意在专业</w:t>
      </w:r>
      <w:r>
        <w:rPr>
          <w:rFonts w:hint="eastAsia" w:ascii="黑体" w:hAnsi="黑体" w:eastAsia="黑体" w:cs="黑体"/>
          <w:b/>
          <w:bCs/>
          <w:color w:val="FF0000"/>
          <w:sz w:val="36"/>
          <w:szCs w:val="28"/>
        </w:rPr>
        <w:t>测试中准备的教案（或提纲）、PPT以及插入的U盘中均不得出现个人信息。</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2023年招聘专业技术岗测试内容与要求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（一）马克思主义理论类、法学类、历史学类、教育学类、心理学类等专业（20230103）</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测试主要采用试讲+答辩的方式进行，时间1</w:t>
      </w:r>
      <w:r>
        <w:rPr>
          <w:rFonts w:hint="eastAsia" w:ascii="宋体" w:hAnsi="宋体" w:eastAsia="仿宋_GB2312"/>
          <w:sz w:val="34"/>
          <w:lang w:val="en-US" w:eastAsia="zh-CN"/>
        </w:rPr>
        <w:t>0</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lang w:val="en-US" w:eastAsia="zh-CN"/>
        </w:rPr>
      </w:pPr>
      <w:r>
        <w:rPr>
          <w:rFonts w:hint="eastAsia" w:ascii="宋体" w:hAnsi="宋体" w:eastAsia="仿宋_GB2312"/>
          <w:sz w:val="34"/>
        </w:rPr>
        <w:t>1.试讲（</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（1）试讲内容：请从《毛泽东思想和中国特色社会主义理论体系概论》或《习近平新时代中国特色社会主义思想概论》两门课程中选择任一章节进行试讲。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（2）讲授方法：PPT课件授课+适当板书。请应聘人员提前准备7份纸质教案。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 xml:space="preserve"> 2.答辩（</w:t>
      </w:r>
      <w:r>
        <w:rPr>
          <w:rFonts w:hint="eastAsia" w:ascii="宋体" w:hAnsi="宋体" w:eastAsia="仿宋_GB2312"/>
          <w:sz w:val="34"/>
          <w:lang w:val="en-US" w:eastAsia="zh-CN"/>
        </w:rPr>
        <w:t>3</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（二）艺术学类（20230104）</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技能测试+面试的方式进行，技能测试时间60分钟，面试时间15分钟。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1.技能测试：现场绘制手绘作品（时长：60分钟）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（1）考试题目：从提供的三张实景照片中任选一张绘制写实速写或从给定的三张漫画图片中任选一张进行线稿绘制。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（2）工具材料：应聘者自备碳铅，碳条，还有普通的炭笔，铅笔、橡皮、墨水、针管笔等绘图工具。</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（3）注意事项：应聘者不得随意更改考试内容，绘图用纸由学校提供，画面中不得出现个人信息或其他任何标记（不得落款和盖章），否则试卷作废。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2.面试采用说课+答辩的方式进行，时间15分钟。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（1）说课（8分钟）：请应聘者从动漫制作技术专业课程中的《动画运动规律》 、《设计构成》中任选一门课程进行说课；应聘者需提供PPT和教案（或者提纲），说课时配合讲授使用。应聘者注意说课和讲课的区别，本次要求应聘者说课。请提前准备教案（或者提纲）复印7份。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（2）答辩（7分钟）：现场提问。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（三）计算机科学与技术类、计算机技术、软件工程等专业（20230105）</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测试采用：说课+答辩的方式进行，时间15分钟。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说课</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从《Python程序设计》、《数据结构与算法》、《大数据技术基础》三门课程中任选一门课进行说课。应聘者需提供PPT和教案（或者提纲），说课时配合讲授使用。应聘者注意说课和讲课的区别，本次要求说课。请应聘者提前准备教案（或者提纲）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（四）艺术学类、建筑学类（20230106）</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测试采用：技能测试+面试的方式进行，技能测试时间60分钟，面试时间15分钟。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1.技能测试：现场绘制手绘作品（时长：60分钟）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（1）考试题目：从提供的三张实景照片中任选一张绘制马克笔手绘作品。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（2）工具材料：应聘者自备针管笔、铅笔、橡皮擦、直尺、马克笔等绘图工具。</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（3）注意事项：应聘者不得随意更改考试内容，绘图用纸由学校提供，画面中不得出现个人信息或其他任何标记（不得落款和盖章），否则试卷作废。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2.面试采用说课+答辩的方式进行，时间15分钟。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w:t>
      </w:r>
      <w:r>
        <w:rPr>
          <w:rFonts w:hint="eastAsia" w:ascii="宋体" w:hAnsi="宋体" w:eastAsia="仿宋_GB2312"/>
          <w:sz w:val="34"/>
          <w:lang w:val="en-US" w:eastAsia="zh-CN"/>
        </w:rPr>
        <w:t>1</w:t>
      </w:r>
      <w:r>
        <w:rPr>
          <w:rFonts w:hint="eastAsia" w:ascii="宋体" w:hAnsi="宋体" w:eastAsia="仿宋_GB2312"/>
          <w:sz w:val="34"/>
        </w:rPr>
        <w:t>）说课</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对环境艺术设计专业核心课程中的《公共空间景观设计》课程进行说课；应聘者需提供PPT和教案（或者提纲），说课时配合讲授使用。应聘者注意说课和讲课的区别，本次要求应聘者说课。请提前准备教案（或者提纲）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w:t>
      </w: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eastAsia="zh-CN"/>
        </w:rPr>
        <w:t>（</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eastAsia="zh-CN"/>
        </w:rPr>
        <w:t>）：</w:t>
      </w:r>
      <w:r>
        <w:rPr>
          <w:rFonts w:hint="eastAsia" w:ascii="宋体" w:hAnsi="宋体" w:eastAsia="仿宋_GB2312"/>
          <w:sz w:val="34"/>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（五）土木工程类（20230107）</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测试采用：说课+答辩的方式进行，时间15分钟。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.说课</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对建筑工程技术专业核心课程中的《建筑施工技术》课程进行说课；应聘者需提供PPT和教案（或者提纲），说课时配合讲授使用。应聘者注意说课和讲课的区别，本次要求应聘者说课。请提前准备教案（或者提纲）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eastAsia="zh-CN"/>
        </w:rPr>
        <w:t>（</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eastAsia="zh-CN"/>
        </w:rPr>
        <w:t>）：</w:t>
      </w:r>
      <w:r>
        <w:rPr>
          <w:rFonts w:hint="eastAsia" w:ascii="宋体" w:hAnsi="宋体" w:eastAsia="仿宋_GB2312"/>
          <w:sz w:val="34"/>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（六）测绘科学与技术类、测绘工程等专业（2023010）</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测试采用：说课+答辩的方式进行，时间15分钟。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.说课</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对土木类专业专业基础课程中的《工程测量》课程进行说课；应聘者需提供PPT和教案（或者提纲），说课时配合讲授使用。应聘者注意说课和讲课的区别，本次要求应聘者说课。请提前准备教案（或者提纲）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eastAsia="zh-CN"/>
        </w:rPr>
        <w:t>（</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eastAsia="zh-CN"/>
        </w:rPr>
        <w:t>）：</w:t>
      </w:r>
      <w:r>
        <w:rPr>
          <w:rFonts w:hint="eastAsia" w:ascii="宋体" w:hAnsi="宋体" w:eastAsia="仿宋_GB2312"/>
          <w:sz w:val="34"/>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（七）工商管理类等（20230109）</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测试采用：试讲+答辩的方式进行，时间15分钟。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（1）课程选题（从以下两个内容中任选一个）：</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A、《网络营销》课程中“4C理论”。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B、《电子商务概论》课程中“网络购物流程”。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（2）讲授方法：PPT课件授课+适当板书。请应聘者提供试讲PPT，提前准备</w:t>
      </w:r>
      <w:r>
        <w:rPr>
          <w:rFonts w:hint="eastAsia" w:ascii="宋体" w:hAnsi="宋体" w:eastAsia="仿宋_GB2312"/>
          <w:sz w:val="34"/>
          <w:lang w:val="en-US" w:eastAsia="zh-CN"/>
        </w:rPr>
        <w:t>7</w:t>
      </w:r>
      <w:r>
        <w:rPr>
          <w:rFonts w:hint="eastAsia" w:ascii="宋体" w:hAnsi="宋体" w:eastAsia="仿宋_GB2312"/>
          <w:sz w:val="34"/>
        </w:rPr>
        <w:t>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（八）管理科学与工程、工程管理、物流工程与管理、物流管理等专业（20230110）</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测试采用：试讲+答辩的方式进行，时间15分钟。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（1）课程选题（从以下两个内容中任选一个）：</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A、《物流信息管理》 课程中“配送信息系统”；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B、《快递经营与管理》课程中“快件运输优化方案”。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（2）讲授方法：PPT课件授课+适当板书。请应聘者提供试讲PPT，提前准备</w:t>
      </w:r>
      <w:r>
        <w:rPr>
          <w:rFonts w:hint="eastAsia" w:ascii="宋体" w:hAnsi="宋体" w:eastAsia="仿宋_GB2312"/>
          <w:sz w:val="34"/>
          <w:lang w:val="en-US" w:eastAsia="zh-CN"/>
        </w:rPr>
        <w:t>7</w:t>
      </w:r>
      <w:r>
        <w:rPr>
          <w:rFonts w:hint="eastAsia" w:ascii="宋体" w:hAnsi="宋体" w:eastAsia="仿宋_GB2312"/>
          <w:sz w:val="34"/>
        </w:rPr>
        <w:t>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（九）会计学、会计等专业（20230111）</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测试采用：试讲+答辩的方式进行，时间15分钟。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（1）课程选题（从以下两个内容中任选一个）：</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A、《财务管理》课程中“资本成本”；</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B、《财务会计》课程中“应收款项核算”。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（2）讲授方法：PPT课件授课+适当板书。请应聘者提供试讲PPT，提前准备</w:t>
      </w:r>
      <w:r>
        <w:rPr>
          <w:rFonts w:hint="eastAsia" w:ascii="宋体" w:hAnsi="宋体" w:eastAsia="仿宋_GB2312"/>
          <w:sz w:val="34"/>
          <w:lang w:val="en-US" w:eastAsia="zh-CN"/>
        </w:rPr>
        <w:t>7</w:t>
      </w:r>
      <w:r>
        <w:rPr>
          <w:rFonts w:hint="eastAsia" w:ascii="宋体" w:hAnsi="宋体" w:eastAsia="仿宋_GB2312"/>
          <w:sz w:val="34"/>
        </w:rPr>
        <w:t>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（十）食品科学与工程类、食品加工与安全、食品工程等专业（20230112）</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：请应聘者从食品类专业核心课程《食品安全与质量控制》中选择章节内容讲课，并提供试讲PPT，提前准备7份纸质教案，讲课时PPT课件授课+适当板书。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黑体" w:hAnsi="黑体" w:eastAsia="黑体" w:cs="黑体"/>
          <w:sz w:val="34"/>
        </w:rPr>
        <w:t>（十一）药学类、中药学类、制药工程等专业（20230113）</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测试采用：试讲+答辩的方式进行，时间15分钟。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从药学专业核心课程《药物制剂技术》、《药品流通与营销》或中药学专业核心课程《中药鉴定学》、《中药炮制技术》中选择章节内容讲课，并提供试讲PPT，提前准备7份纸质教案，讲课时PPT课件授课+适当板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（十二）化学工程与技术类（20230114）</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测试采用：试讲+答辩的方式进行，时间15分钟。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：请应聘者从化工类专业核心课程《化工单元操作》中选择章节内容讲课。并提供试讲PPT，提前准备7份纸质教案，讲课时PPT课件授课+适当板书。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（十三）英语语言文学、外国语言学及应用语言学（20230115）</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测试</w:t>
      </w:r>
      <w:r>
        <w:rPr>
          <w:rFonts w:hint="eastAsia" w:ascii="宋体" w:hAnsi="宋体" w:eastAsia="仿宋_GB2312"/>
          <w:sz w:val="34"/>
        </w:rPr>
        <w:t>分为笔试和面试2个环节：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一、</w:t>
      </w:r>
      <w:r>
        <w:rPr>
          <w:rFonts w:hint="eastAsia" w:ascii="宋体" w:hAnsi="宋体" w:eastAsia="仿宋_GB2312"/>
          <w:sz w:val="34"/>
          <w:lang w:val="en-US" w:eastAsia="zh-CN"/>
        </w:rPr>
        <w:t>现场</w:t>
      </w:r>
      <w:r>
        <w:rPr>
          <w:rFonts w:hint="eastAsia" w:ascii="宋体" w:hAnsi="宋体" w:eastAsia="仿宋_GB2312"/>
          <w:sz w:val="34"/>
        </w:rPr>
        <w:t>笔试：（时长：60分钟）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lang w:eastAsia="zh-CN"/>
        </w:rPr>
      </w:pPr>
      <w:r>
        <w:rPr>
          <w:rFonts w:hint="eastAsia" w:ascii="宋体" w:hAnsi="宋体" w:eastAsia="仿宋_GB2312"/>
          <w:sz w:val="34"/>
        </w:rPr>
        <w:t>题型：听力（Mini-lecture）、短文翻译、写作</w:t>
      </w:r>
      <w:r>
        <w:rPr>
          <w:rFonts w:hint="eastAsia" w:ascii="宋体" w:hAnsi="宋体" w:eastAsia="仿宋_GB2312"/>
          <w:sz w:val="3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二、面试：试讲和提问（时长：15分钟）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w:t>
      </w:r>
      <w:r>
        <w:rPr>
          <w:rFonts w:hint="eastAsia" w:ascii="宋体" w:hAnsi="宋体" w:eastAsia="仿宋_GB2312"/>
          <w:sz w:val="34"/>
          <w:lang w:val="en-US" w:eastAsia="zh-CN"/>
        </w:rPr>
        <w:t>.</w:t>
      </w:r>
      <w:r>
        <w:rPr>
          <w:rFonts w:hint="eastAsia" w:ascii="宋体" w:hAnsi="宋体" w:eastAsia="仿宋_GB2312"/>
          <w:sz w:val="34"/>
        </w:rPr>
        <w:t>试讲环节：（</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指定文本试讲。文本材料在试讲前一天公布。试讲过程中，应聘教师需：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（1）对文本的结构、主题、思想内涵进行剖析讲解；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（2）选取其中一段落进行精讲；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（3）体现一定的理论深度；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（4）运用多媒体课件授课，并提供7份教案；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（5）避免形式化的无生授课场景。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宋体" w:hAnsi="宋体" w:eastAsia="仿宋_GB2312"/>
          <w:sz w:val="34"/>
          <w:lang w:val="en-US" w:eastAsia="zh-CN"/>
        </w:rPr>
      </w:pPr>
      <w:r>
        <w:rPr>
          <w:rFonts w:hint="eastAsia" w:ascii="宋体" w:hAnsi="宋体" w:eastAsia="仿宋_GB2312"/>
          <w:sz w:val="34"/>
        </w:rPr>
        <w:t>2</w:t>
      </w:r>
      <w:r>
        <w:rPr>
          <w:rFonts w:hint="eastAsia" w:ascii="宋体" w:hAnsi="宋体" w:eastAsia="仿宋_GB2312"/>
          <w:sz w:val="34"/>
          <w:lang w:eastAsia="zh-CN"/>
        </w:rPr>
        <w:t>.</w:t>
      </w:r>
      <w:r>
        <w:rPr>
          <w:rFonts w:hint="eastAsia" w:ascii="宋体" w:hAnsi="宋体" w:eastAsia="仿宋_GB2312"/>
          <w:sz w:val="34"/>
        </w:rPr>
        <w:t>提问环节（</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val="en-US" w:eastAsia="zh-CN"/>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（十四）学前教育学、学前教育（20230116）</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测试</w:t>
      </w:r>
      <w:r>
        <w:rPr>
          <w:rFonts w:hint="eastAsia" w:ascii="宋体" w:hAnsi="宋体" w:eastAsia="仿宋_GB2312"/>
          <w:sz w:val="34"/>
        </w:rPr>
        <w:t>分为笔试和面试2个环节：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一、</w:t>
      </w:r>
      <w:r>
        <w:rPr>
          <w:rFonts w:hint="eastAsia" w:ascii="宋体" w:hAnsi="宋体" w:eastAsia="仿宋_GB2312"/>
          <w:sz w:val="34"/>
          <w:lang w:val="en-US" w:eastAsia="zh-CN"/>
        </w:rPr>
        <w:t>现场</w:t>
      </w:r>
      <w:r>
        <w:rPr>
          <w:rFonts w:hint="eastAsia" w:ascii="宋体" w:hAnsi="宋体" w:eastAsia="仿宋_GB2312"/>
          <w:sz w:val="34"/>
        </w:rPr>
        <w:t>笔试：（时长：60分钟）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1、视频分析题</w:t>
      </w:r>
      <w:r>
        <w:rPr>
          <w:rFonts w:hint="eastAsia" w:ascii="宋体" w:hAnsi="宋体" w:eastAsia="仿宋_GB2312"/>
          <w:sz w:val="34"/>
          <w:lang w:eastAsia="zh-CN"/>
        </w:rPr>
        <w:t>；</w:t>
      </w:r>
      <w:r>
        <w:rPr>
          <w:rFonts w:hint="eastAsia" w:ascii="宋体" w:hAnsi="宋体" w:eastAsia="仿宋_GB2312"/>
          <w:sz w:val="34"/>
        </w:rPr>
        <w:t>2、材料分析题（内容范围：学前卫生学，学前教育学，学前心理学，五大领域，幼儿园班级管理，幼儿园游戏与指导，幼儿园相关政策文件。）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二、面试：试讲和提问（时长：15分钟）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1.试讲环节（</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学前教育专业核心课程（幼儿健康教育活动与指导、幼儿语言教育活动与指导、幼儿科学教育活动与指导、幼儿社会教育活动与指导、幼儿艺术教育活动与指导、幼儿园游戏与指导），具体章节在试讲前一天公布。试讲过程中，应聘教师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（1）选取其中一个知识点进行精讲；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（2）能结合幼儿园工作实际情况，并体现一定的理论深度；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（3）运用多媒体课件授课，并提供7份教案；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宋体" w:hAnsi="宋体" w:eastAsia="仿宋_GB2312"/>
          <w:sz w:val="34"/>
          <w:lang w:val="en-US" w:eastAsia="zh-CN"/>
        </w:rPr>
      </w:pPr>
      <w:r>
        <w:rPr>
          <w:rFonts w:hint="eastAsia" w:ascii="宋体" w:hAnsi="宋体" w:eastAsia="仿宋_GB2312"/>
          <w:sz w:val="34"/>
        </w:rPr>
        <w:t>2</w:t>
      </w:r>
      <w:r>
        <w:rPr>
          <w:rFonts w:hint="eastAsia" w:ascii="宋体" w:hAnsi="宋体" w:eastAsia="仿宋_GB2312"/>
          <w:sz w:val="34"/>
          <w:lang w:eastAsia="zh-CN"/>
        </w:rPr>
        <w:t>.</w:t>
      </w:r>
      <w:r>
        <w:rPr>
          <w:rFonts w:hint="eastAsia" w:ascii="宋体" w:hAnsi="宋体" w:eastAsia="仿宋_GB2312"/>
          <w:sz w:val="34"/>
        </w:rPr>
        <w:t>提问环节（</w:t>
      </w:r>
      <w:r>
        <w:rPr>
          <w:rFonts w:hint="eastAsia" w:ascii="宋体" w:hAnsi="宋体" w:eastAsia="仿宋_GB2312"/>
          <w:sz w:val="34"/>
          <w:lang w:val="en-US" w:eastAsia="zh-CN"/>
        </w:rPr>
        <w:t>7</w:t>
      </w:r>
      <w:r>
        <w:rPr>
          <w:rFonts w:hint="eastAsia" w:ascii="宋体" w:hAnsi="宋体" w:eastAsia="仿宋_GB2312"/>
          <w:sz w:val="34"/>
        </w:rPr>
        <w:t>分钟）：</w:t>
      </w:r>
      <w:r>
        <w:rPr>
          <w:rFonts w:hint="eastAsia" w:ascii="宋体" w:hAnsi="宋体" w:eastAsia="仿宋_GB2312"/>
          <w:sz w:val="34"/>
          <w:lang w:val="en-US" w:eastAsia="zh-CN"/>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（十五）音乐与舞蹈学、舞蹈学等专业（20230117）</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测试</w:t>
      </w:r>
      <w:r>
        <w:rPr>
          <w:rFonts w:hint="eastAsia" w:ascii="宋体" w:hAnsi="宋体" w:eastAsia="仿宋_GB2312"/>
          <w:sz w:val="34"/>
        </w:rPr>
        <w:t>分为笔试和面试2个环节：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一、</w:t>
      </w:r>
      <w:r>
        <w:rPr>
          <w:rFonts w:hint="eastAsia" w:ascii="宋体" w:hAnsi="宋体" w:eastAsia="仿宋_GB2312"/>
          <w:sz w:val="34"/>
          <w:lang w:val="en-US" w:eastAsia="zh-CN"/>
        </w:rPr>
        <w:t>现场</w:t>
      </w:r>
      <w:r>
        <w:rPr>
          <w:rFonts w:hint="eastAsia" w:ascii="宋体" w:hAnsi="宋体" w:eastAsia="仿宋_GB2312"/>
          <w:sz w:val="34"/>
        </w:rPr>
        <w:t>笔试：（时长：60分钟）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 xml:space="preserve">按照指定内容编写2课时（90分钟）教案，具体内容按照试卷要求。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二、面试：试讲和提问（时长：30分钟）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w:t>
      </w:r>
      <w:r>
        <w:rPr>
          <w:rFonts w:hint="eastAsia" w:ascii="宋体" w:hAnsi="宋体" w:eastAsia="仿宋_GB2312"/>
          <w:sz w:val="34"/>
          <w:lang w:val="en-US" w:eastAsia="zh-CN"/>
        </w:rPr>
        <w:t>.</w:t>
      </w:r>
      <w:r>
        <w:rPr>
          <w:rFonts w:hint="eastAsia" w:ascii="宋体" w:hAnsi="宋体" w:eastAsia="仿宋_GB2312"/>
          <w:sz w:val="34"/>
        </w:rPr>
        <w:t>技能展示：（10分钟）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（1）展示内容：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1）指定中国古典舞组合一段，具体内容在面试前一天公布；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2）自选中国民族民间舞剧目片段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（2）展示要求：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1）每段时间不超过5分钟；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2）考生须自备伴奏音乐(U盘MP3格式)；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3）可自备道具，可以更换表演服装，更换服装时间涵盖到总时间范畴。</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w:t>
      </w:r>
      <w:r>
        <w:rPr>
          <w:rFonts w:hint="eastAsia" w:ascii="宋体" w:hAnsi="宋体" w:eastAsia="仿宋_GB2312"/>
          <w:sz w:val="34"/>
          <w:lang w:val="en-US" w:eastAsia="zh-CN"/>
        </w:rPr>
        <w:t>.</w:t>
      </w:r>
      <w:r>
        <w:rPr>
          <w:rFonts w:hint="eastAsia" w:ascii="宋体" w:hAnsi="宋体" w:eastAsia="仿宋_GB2312"/>
          <w:sz w:val="34"/>
        </w:rPr>
        <w:t>试教环节：（15分钟）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现场组织现场教学，教学内容为按照指定乐曲编舞，学生由校方提供。</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（1）试教内容：指定内容试讲。教学内容在面试前一天公布。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（2）试教过程中，应聘教师需：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1）制作相关PPT课件并结合课件进行教学：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2）提供试教内容7份教案；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3）自备伴奏音乐(U盘MP3格式)。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宋体" w:hAnsi="宋体" w:eastAsia="仿宋_GB2312"/>
          <w:sz w:val="34"/>
          <w:lang w:val="en-US" w:eastAsia="zh-CN"/>
        </w:rPr>
      </w:pPr>
      <w:r>
        <w:rPr>
          <w:rFonts w:hint="eastAsia" w:ascii="宋体" w:hAnsi="宋体" w:eastAsia="仿宋_GB2312"/>
          <w:sz w:val="34"/>
          <w:lang w:val="en-US" w:eastAsia="zh-CN"/>
        </w:rPr>
        <w:t>3</w:t>
      </w:r>
      <w:r>
        <w:rPr>
          <w:rFonts w:hint="eastAsia" w:ascii="宋体" w:hAnsi="宋体" w:eastAsia="仿宋_GB2312"/>
          <w:sz w:val="34"/>
          <w:lang w:eastAsia="zh-CN"/>
        </w:rPr>
        <w:t>.</w:t>
      </w:r>
      <w:r>
        <w:rPr>
          <w:rFonts w:hint="eastAsia" w:ascii="宋体" w:hAnsi="宋体" w:eastAsia="仿宋_GB2312"/>
          <w:sz w:val="34"/>
        </w:rPr>
        <w:t>提问环节（</w:t>
      </w:r>
      <w:r>
        <w:rPr>
          <w:rFonts w:hint="eastAsia" w:ascii="宋体" w:hAnsi="宋体" w:eastAsia="仿宋_GB2312"/>
          <w:sz w:val="34"/>
          <w:lang w:val="en-US" w:eastAsia="zh-CN"/>
        </w:rPr>
        <w:t>5</w:t>
      </w:r>
      <w:r>
        <w:rPr>
          <w:rFonts w:hint="eastAsia" w:ascii="宋体" w:hAnsi="宋体" w:eastAsia="仿宋_GB2312"/>
          <w:sz w:val="34"/>
        </w:rPr>
        <w:t>分钟）：</w:t>
      </w:r>
      <w:r>
        <w:rPr>
          <w:rFonts w:hint="eastAsia" w:ascii="宋体" w:hAnsi="宋体" w:eastAsia="仿宋_GB2312"/>
          <w:sz w:val="34"/>
          <w:lang w:val="en-US" w:eastAsia="zh-CN"/>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（十六）基础数学、计算数学、概率论与数理统计、应用数学等专业（20230118）</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测试形式：试讲+答辩，时间</w:t>
      </w:r>
      <w:r>
        <w:rPr>
          <w:rFonts w:hint="eastAsia" w:ascii="宋体" w:hAnsi="宋体" w:eastAsia="仿宋_GB2312"/>
          <w:sz w:val="34"/>
          <w:lang w:val="en-US" w:eastAsia="zh-CN"/>
        </w:rPr>
        <w:t>15</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（1）试讲内容：请从《高等数学》或《微积分》教材中，任选以下两内容其中之一进行试讲。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内容一：拉格朗日（Lagrange）中值定理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内容二：导数的概念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（参考教材：高等教育、同济大学、东北大学等正规出版社出版的《高等数学》、《微积分》教材均可）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（2）讲授方法：PPT课件授课+适当板书。请应聘人员提前准备7份纸质教案。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（十七）运动人体科学、体育教育训练学、民族传统体育学等专业（20230119）</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测试形式：试讲+答辩+技能展示。时间20分钟。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val="en-US" w:eastAsia="zh-CN"/>
        </w:rPr>
        <w:t>8</w:t>
      </w:r>
      <w:r>
        <w:rPr>
          <w:rFonts w:hint="eastAsia" w:ascii="宋体" w:hAnsi="宋体" w:eastAsia="仿宋_GB2312"/>
          <w:sz w:val="34"/>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（1）试讲内容：请从《运动解剖学》或《运动生理学》两本教材中选择任一教材进行试讲（教材可选用高等教育出版社第三版教材）。</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运动解剖学：第二章、运动系统 第一节、概述  三、骨骼肌概述；运动生理学：第一章、肌肉活动 第二节肌肉收缩原理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（2）讲授方法：PPT课件授课+适当板书。请应聘人员提前准备7份纸质教案。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宋体" w:hAnsi="宋体" w:eastAsia="仿宋_GB2312"/>
          <w:sz w:val="34"/>
          <w:lang w:val="en-US" w:eastAsia="zh-CN"/>
        </w:rPr>
      </w:pPr>
      <w:r>
        <w:rPr>
          <w:rFonts w:hint="eastAsia" w:ascii="宋体" w:hAnsi="宋体" w:eastAsia="仿宋_GB2312"/>
          <w:sz w:val="34"/>
          <w:lang w:val="en-US" w:eastAsia="zh-CN"/>
        </w:rPr>
        <w:t>3</w:t>
      </w:r>
      <w:r>
        <w:rPr>
          <w:rFonts w:hint="eastAsia" w:ascii="宋体" w:hAnsi="宋体" w:eastAsia="仿宋_GB2312"/>
          <w:sz w:val="34"/>
        </w:rPr>
        <w:t>.技能展示（5分钟）</w:t>
      </w:r>
      <w:r>
        <w:rPr>
          <w:rFonts w:hint="eastAsia" w:ascii="宋体" w:hAnsi="宋体" w:eastAsia="仿宋_GB2312"/>
          <w:sz w:val="34"/>
          <w:lang w:eastAsia="zh-CN"/>
        </w:rPr>
        <w:t>：</w:t>
      </w:r>
      <w:r>
        <w:rPr>
          <w:rFonts w:hint="eastAsia" w:ascii="宋体" w:hAnsi="宋体" w:eastAsia="仿宋_GB2312"/>
          <w:sz w:val="34"/>
          <w:lang w:val="en-US" w:eastAsia="zh-CN"/>
        </w:rPr>
        <w:t>请应聘者从羽毛球、乒乓球、武术、跳绳等方面进行技能展示。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（十八）口腔医学类、针灸推拿学、中西医结合临床等专业（20230120）</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lang w:eastAsia="zh-CN"/>
        </w:rPr>
      </w:pPr>
      <w:r>
        <w:rPr>
          <w:rFonts w:hint="eastAsia" w:ascii="宋体" w:hAnsi="宋体" w:eastAsia="仿宋_GB2312"/>
          <w:sz w:val="34"/>
        </w:rPr>
        <w:t>测试主要采用试讲方式进行，时间总共为15</w:t>
      </w:r>
      <w:r>
        <w:rPr>
          <w:rFonts w:hint="eastAsia" w:ascii="宋体" w:hAnsi="宋体" w:eastAsia="仿宋_GB2312"/>
          <w:sz w:val="34"/>
          <w:lang w:eastAsia="zh-CN"/>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要求如下：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试讲内容：应聘者请以《中医基础理论》教材经络章节中十二经脉为内容进行试讲；试讲内容需有明确的教学目标，重难点突出，并配有适当的板书；应聘者需提供试讲PPT及试讲教案，试讲时配合使用；本次试要求应聘者提前准备教案（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eastAsia="zh-CN"/>
        </w:rPr>
        <w:t>（</w:t>
      </w:r>
      <w:r>
        <w:rPr>
          <w:rFonts w:hint="eastAsia" w:ascii="宋体" w:hAnsi="宋体" w:eastAsia="仿宋_GB2312"/>
          <w:sz w:val="34"/>
          <w:lang w:val="en-US" w:eastAsia="zh-CN"/>
        </w:rPr>
        <w:t>7</w:t>
      </w:r>
      <w:r>
        <w:rPr>
          <w:rFonts w:hint="eastAsia" w:ascii="宋体" w:hAnsi="宋体" w:eastAsia="仿宋_GB2312"/>
          <w:sz w:val="34"/>
          <w:lang w:eastAsia="zh-CN"/>
        </w:rPr>
        <w:t>分钟）</w:t>
      </w:r>
      <w:r>
        <w:rPr>
          <w:rFonts w:hint="eastAsia" w:ascii="宋体" w:hAnsi="宋体" w:eastAsia="仿宋_GB2312"/>
          <w:sz w:val="34"/>
        </w:rPr>
        <w:t>：从下列病例分析题选出一道回答，要求应聘者答出诊断及分型、治疗原则、推拿取穴及部位、推拿主要手法及操作方法。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（十九）内科学、儿科学、外科学、皮肤病与性病学、康复医学与理疗学、运动医学等专业（20230121）</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lang w:eastAsia="zh-CN"/>
        </w:rPr>
      </w:pPr>
      <w:r>
        <w:rPr>
          <w:rFonts w:hint="eastAsia" w:ascii="宋体" w:hAnsi="宋体" w:eastAsia="仿宋_GB2312"/>
          <w:sz w:val="34"/>
        </w:rPr>
        <w:t>测试主要采用试讲方式进行，时间总共为15</w:t>
      </w:r>
      <w:r>
        <w:rPr>
          <w:rFonts w:hint="eastAsia" w:ascii="宋体" w:hAnsi="宋体" w:eastAsia="仿宋_GB2312"/>
          <w:sz w:val="34"/>
          <w:lang w:eastAsia="zh-CN"/>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要求如下：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试讲内容：应聘者请以《正常人体结构学》教材中循环系统章节进行说课，应聘者提供PPT和教案（或者提纲），说课时配合讲授使用。应聘者注意说课和讲课的区别，本次要求应聘者说课。请提前准备教案（或者提纲）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（二十）人体解剖和组织胚胎学、免疫学、病原生物学、病理学与病理生理学等专业（20230122）</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lang w:eastAsia="zh-CN"/>
        </w:rPr>
      </w:pPr>
      <w:r>
        <w:rPr>
          <w:rFonts w:hint="eastAsia" w:ascii="宋体" w:hAnsi="宋体" w:eastAsia="仿宋_GB2312"/>
          <w:sz w:val="34"/>
        </w:rPr>
        <w:t>测试主要采用试讲方式进行，时间总共为15</w:t>
      </w:r>
      <w:r>
        <w:rPr>
          <w:rFonts w:hint="eastAsia" w:ascii="宋体" w:hAnsi="宋体" w:eastAsia="仿宋_GB2312"/>
          <w:sz w:val="34"/>
          <w:lang w:eastAsia="zh-CN"/>
        </w:rPr>
        <w:t>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要求如下：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试讲内容：应聘者请以《生理学》教材血液循环章节中：心脏的电生理学及生理特性为内容进行试讲；试讲内容需有明确的教学目标，重难点突出，并配有适当的板书；应聘者需提供试讲PPT及试讲教案，试讲时配合使用；本次试要求应聘者提前准备教案（复印7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（二十一）护理学、护理（20230123）</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测试主要采用技能测试方式进行，时间总共为15</w:t>
      </w:r>
      <w:r>
        <w:rPr>
          <w:rFonts w:hint="eastAsia" w:ascii="宋体" w:hAnsi="宋体" w:eastAsia="仿宋_GB2312"/>
          <w:sz w:val="34"/>
          <w:lang w:eastAsia="zh-CN"/>
        </w:rPr>
        <w:t>分钟</w:t>
      </w:r>
      <w:r>
        <w:rPr>
          <w:rFonts w:hint="eastAsia" w:ascii="宋体" w:hAnsi="宋体" w:eastAsia="仿宋_GB2312"/>
          <w:sz w:val="34"/>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1.</w:t>
      </w:r>
      <w:r>
        <w:rPr>
          <w:rFonts w:hint="eastAsia" w:ascii="宋体" w:hAnsi="宋体" w:eastAsia="仿宋_GB2312"/>
          <w:sz w:val="34"/>
        </w:rPr>
        <w:t>技能测试要求如下</w:t>
      </w:r>
      <w:r>
        <w:rPr>
          <w:rFonts w:hint="eastAsia" w:ascii="宋体" w:hAnsi="宋体" w:eastAsia="仿宋_GB2312"/>
          <w:sz w:val="34"/>
          <w:lang w:eastAsia="zh-CN"/>
        </w:rPr>
        <w:t>（</w:t>
      </w:r>
      <w:r>
        <w:rPr>
          <w:rFonts w:hint="eastAsia" w:ascii="宋体" w:hAnsi="宋体" w:eastAsia="仿宋_GB2312"/>
          <w:sz w:val="34"/>
          <w:lang w:val="en-US" w:eastAsia="zh-CN"/>
        </w:rPr>
        <w:t>7</w:t>
      </w:r>
      <w:r>
        <w:rPr>
          <w:rFonts w:hint="eastAsia" w:ascii="宋体" w:hAnsi="宋体" w:eastAsia="仿宋_GB2312"/>
          <w:sz w:val="34"/>
          <w:lang w:eastAsia="zh-CN"/>
        </w:rPr>
        <w:t>分钟）</w:t>
      </w:r>
      <w:r>
        <w:rPr>
          <w:rFonts w:hint="eastAsia" w:ascii="宋体" w:hAnsi="宋体" w:eastAsia="仿宋_GB2312"/>
          <w:sz w:val="34"/>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技能测试内容：心肺复苏（单人），主要测试应聘者履行岗位职责所需的专业技能和综合素质，测试者应注意仪容仪表；自带工作服、口罩、鞋帽、挂表等；测试过程中不得提及自身姓名、学校等信息，以“*号护士”自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宋体" w:hAnsi="宋体" w:eastAsia="仿宋_GB2312"/>
          <w:sz w:val="34"/>
          <w:lang w:val="en-US" w:eastAsia="zh-CN"/>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eastAsia="zh-CN"/>
        </w:rPr>
        <w:t>（</w:t>
      </w:r>
      <w:r>
        <w:rPr>
          <w:rFonts w:hint="eastAsia" w:ascii="宋体" w:hAnsi="宋体" w:eastAsia="仿宋_GB2312"/>
          <w:sz w:val="34"/>
          <w:lang w:val="en-US" w:eastAsia="zh-CN"/>
        </w:rPr>
        <w:t>8</w:t>
      </w:r>
      <w:r>
        <w:rPr>
          <w:rFonts w:hint="eastAsia" w:ascii="宋体" w:hAnsi="宋体" w:eastAsia="仿宋_GB2312"/>
          <w:sz w:val="34"/>
          <w:lang w:eastAsia="zh-CN"/>
        </w:rPr>
        <w:t>分钟）：</w:t>
      </w:r>
      <w:r>
        <w:rPr>
          <w:rFonts w:hint="eastAsia" w:ascii="宋体" w:hAnsi="宋体" w:eastAsia="仿宋_GB2312"/>
          <w:sz w:val="34"/>
          <w:lang w:val="en-US" w:eastAsia="zh-CN"/>
        </w:rPr>
        <w:t>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（二十二）电气工程类（20230124）</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测试采用：笔试+面试的方式进行，笔试时间30分钟，面试时间15分钟。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w:t>
      </w:r>
      <w:r>
        <w:rPr>
          <w:rFonts w:hint="eastAsia" w:ascii="宋体" w:hAnsi="宋体" w:eastAsia="仿宋_GB2312"/>
          <w:sz w:val="34"/>
          <w:lang w:val="en-US" w:eastAsia="zh-CN"/>
        </w:rPr>
        <w:t>现场</w:t>
      </w:r>
      <w:r>
        <w:rPr>
          <w:rFonts w:hint="eastAsia" w:ascii="宋体" w:hAnsi="宋体" w:eastAsia="仿宋_GB2312"/>
          <w:sz w:val="34"/>
        </w:rPr>
        <w:t>笔试（30分钟）：内容范围为电子技术、可编程控制器（PLC）、单片机原理及应用、自动控制基础。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2.面试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w:t>
      </w: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。试讲内容：应聘者请以《单片机原理及应用》、《电机与电力拖动》两门课程中选取一门课程的一部分内容进行试讲。讲授方法：PPT课件授课+适当板书，应聘人员提前准备</w:t>
      </w:r>
      <w:r>
        <w:rPr>
          <w:rFonts w:hint="eastAsia" w:ascii="宋体" w:hAnsi="宋体" w:eastAsia="仿宋_GB2312"/>
          <w:sz w:val="34"/>
          <w:lang w:val="en-US" w:eastAsia="zh-CN"/>
        </w:rPr>
        <w:t>7</w:t>
      </w:r>
      <w:r>
        <w:rPr>
          <w:rFonts w:hint="eastAsia" w:ascii="宋体" w:hAnsi="宋体" w:eastAsia="仿宋_GB2312"/>
          <w:sz w:val="34"/>
        </w:rPr>
        <w:t>份纸质教案（或者提纲）。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sz w:val="34"/>
        </w:rPr>
      </w:pPr>
      <w:r>
        <w:rPr>
          <w:rFonts w:hint="eastAsia" w:ascii="黑体" w:hAnsi="黑体" w:eastAsia="黑体" w:cs="黑体"/>
          <w:sz w:val="34"/>
        </w:rPr>
        <w:t>（二十三）机械工程类、车辆工程、农业机械化工程、农机装备工程等专业（20230125）</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测试采用：笔试+面试的方式进行，笔试时间30分钟，面试时间15分钟。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1.</w:t>
      </w:r>
      <w:r>
        <w:rPr>
          <w:rFonts w:hint="eastAsia" w:ascii="宋体" w:hAnsi="宋体" w:eastAsia="仿宋_GB2312"/>
          <w:sz w:val="34"/>
          <w:lang w:val="en-US" w:eastAsia="zh-CN"/>
        </w:rPr>
        <w:t>现场</w:t>
      </w:r>
      <w:r>
        <w:rPr>
          <w:rFonts w:hint="eastAsia" w:ascii="宋体" w:hAnsi="宋体" w:eastAsia="仿宋_GB2312"/>
          <w:sz w:val="34"/>
        </w:rPr>
        <w:t>笔试（30分钟）：内容范围为机械制图与识图、机械设计基础、机械加工工艺。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2.面试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rPr>
        <w:t>（</w:t>
      </w:r>
      <w:r>
        <w:rPr>
          <w:rFonts w:hint="eastAsia" w:ascii="宋体" w:hAnsi="宋体" w:eastAsia="仿宋_GB2312"/>
          <w:sz w:val="34"/>
          <w:lang w:val="en-US" w:eastAsia="zh-CN"/>
        </w:rPr>
        <w:t>1</w:t>
      </w:r>
      <w:r>
        <w:rPr>
          <w:rFonts w:hint="eastAsia" w:ascii="宋体" w:hAnsi="宋体" w:eastAsia="仿宋_GB2312"/>
          <w:sz w:val="34"/>
        </w:rPr>
        <w:t>）试讲</w:t>
      </w:r>
      <w:r>
        <w:rPr>
          <w:rFonts w:hint="eastAsia" w:ascii="宋体" w:hAnsi="宋体" w:eastAsia="仿宋_GB2312"/>
          <w:sz w:val="34"/>
          <w:lang w:eastAsia="zh-CN"/>
        </w:rPr>
        <w:t>（</w:t>
      </w:r>
      <w:r>
        <w:rPr>
          <w:rFonts w:hint="eastAsia" w:ascii="宋体" w:hAnsi="宋体" w:eastAsia="仿宋_GB2312"/>
          <w:sz w:val="34"/>
          <w:lang w:val="en-US" w:eastAsia="zh-CN"/>
        </w:rPr>
        <w:t>8分钟</w:t>
      </w:r>
      <w:r>
        <w:rPr>
          <w:rFonts w:hint="eastAsia" w:ascii="宋体" w:hAnsi="宋体" w:eastAsia="仿宋_GB2312"/>
          <w:sz w:val="34"/>
          <w:lang w:eastAsia="zh-CN"/>
        </w:rPr>
        <w:t>）</w:t>
      </w:r>
      <w:r>
        <w:rPr>
          <w:rFonts w:hint="eastAsia" w:ascii="宋体" w:hAnsi="宋体" w:eastAsia="仿宋_GB2312"/>
          <w:sz w:val="34"/>
        </w:rPr>
        <w:t>。。试讲内容：应聘者请以《机械制造技术》、《汽车构造》和《农业机械学》三门课程中选取其中一门课程的一部分内容进行试讲。讲授方法：PPT课件授课+适当板书，应聘人员提前准备</w:t>
      </w:r>
      <w:r>
        <w:rPr>
          <w:rFonts w:hint="eastAsia" w:ascii="宋体" w:hAnsi="宋体" w:eastAsia="仿宋_GB2312"/>
          <w:sz w:val="34"/>
          <w:lang w:val="en-US" w:eastAsia="zh-CN"/>
        </w:rPr>
        <w:t>7</w:t>
      </w:r>
      <w:r>
        <w:rPr>
          <w:rFonts w:hint="eastAsia" w:ascii="宋体" w:hAnsi="宋体" w:eastAsia="仿宋_GB2312"/>
          <w:sz w:val="34"/>
        </w:rPr>
        <w:t>份纸质教案（或者提纲）。</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宋体" w:hAnsi="宋体" w:eastAsia="仿宋_GB2312"/>
          <w:sz w:val="34"/>
        </w:rPr>
      </w:pPr>
      <w:r>
        <w:rPr>
          <w:rFonts w:hint="eastAsia" w:ascii="宋体" w:hAnsi="宋体" w:eastAsia="仿宋_GB2312"/>
          <w:sz w:val="34"/>
          <w:lang w:val="en-US" w:eastAsia="zh-CN"/>
        </w:rPr>
        <w:t>（2）</w:t>
      </w:r>
      <w:r>
        <w:rPr>
          <w:rFonts w:hint="eastAsia" w:ascii="宋体" w:hAnsi="宋体" w:eastAsia="仿宋_GB2312"/>
          <w:sz w:val="34"/>
        </w:rPr>
        <w:t>答辩（</w:t>
      </w:r>
      <w:r>
        <w:rPr>
          <w:rFonts w:hint="eastAsia" w:ascii="宋体" w:hAnsi="宋体" w:eastAsia="仿宋_GB2312"/>
          <w:sz w:val="34"/>
          <w:lang w:val="en-US" w:eastAsia="zh-CN"/>
        </w:rPr>
        <w:t>7</w:t>
      </w:r>
      <w:r>
        <w:rPr>
          <w:rFonts w:hint="eastAsia" w:ascii="宋体" w:hAnsi="宋体" w:eastAsia="仿宋_GB2312"/>
          <w:sz w:val="34"/>
        </w:rPr>
        <w:t>分钟）：现场提问。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ascii="宋体" w:hAnsi="宋体" w:eastAsia="仿宋_GB2312"/>
          <w:sz w:val="34"/>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ODQ4NDA4Y2NhZTI0NDUzY2RiZmFlNDgxOWZmZDcifQ=="/>
  </w:docVars>
  <w:rsids>
    <w:rsidRoot w:val="25883DF4"/>
    <w:rsid w:val="16E042A8"/>
    <w:rsid w:val="25883DF4"/>
    <w:rsid w:val="38D77E52"/>
    <w:rsid w:val="53994725"/>
    <w:rsid w:val="5F7129EA"/>
    <w:rsid w:val="675C6453"/>
    <w:rsid w:val="71A9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2023-04-07T09:17:00Z</dcterms:created>
  <dc:creator>孙焦</dc:creator>
  <cp:lastModifiedBy>孙焦</cp:lastModifiedBy>
  <cp:lastPrinted>2023-04-10T09:39:00Z</cp:lastPrinted>
  <dcterms:modified xsi:type="dcterms:W3CDTF">2023-04-10T23:51:25Z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B6F6A28D871E434B85EBA58E16DDB74B_11</vt:lpwstr>
  </property>
</Properties>
</file>