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6A1" w:rsidRDefault="000F56E2" w:rsidP="000F56E2">
      <w:pPr>
        <w:widowControl/>
        <w:spacing w:line="360" w:lineRule="auto"/>
        <w:rPr>
          <w:rFonts w:ascii="仿宋_GB2312" w:eastAsia="仿宋_GB2312" w:hAnsi="微软雅黑" w:cs="宋体"/>
          <w:bCs/>
          <w:color w:val="333333"/>
          <w:kern w:val="0"/>
          <w:sz w:val="32"/>
          <w:szCs w:val="32"/>
        </w:rPr>
      </w:pPr>
      <w:r w:rsidRPr="000956A1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附件</w:t>
      </w:r>
      <w:r w:rsidR="000956A1" w:rsidRPr="000956A1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2</w:t>
      </w:r>
    </w:p>
    <w:p w:rsidR="000F56E2" w:rsidRPr="000F56E2" w:rsidRDefault="000F56E2" w:rsidP="000956A1">
      <w:pPr>
        <w:widowControl/>
        <w:spacing w:line="360" w:lineRule="auto"/>
        <w:jc w:val="center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0F56E2">
        <w:rPr>
          <w:rFonts w:ascii="方正小标宋简体" w:eastAsia="方正小标宋简体" w:hAnsi="微软雅黑" w:cs="宋体" w:hint="eastAsia"/>
          <w:bCs/>
          <w:color w:val="333333"/>
          <w:kern w:val="0"/>
          <w:sz w:val="44"/>
          <w:szCs w:val="44"/>
        </w:rPr>
        <w:t>半结构化面试</w:t>
      </w:r>
      <w:r w:rsidR="00347F96">
        <w:rPr>
          <w:rFonts w:ascii="方正小标宋简体" w:eastAsia="方正小标宋简体" w:hAnsi="微软雅黑" w:cs="宋体" w:hint="eastAsia"/>
          <w:bCs/>
          <w:color w:val="333333"/>
          <w:kern w:val="0"/>
          <w:sz w:val="44"/>
          <w:szCs w:val="44"/>
        </w:rPr>
        <w:t>与模拟实操考核</w:t>
      </w:r>
      <w:r w:rsidRPr="000F56E2">
        <w:rPr>
          <w:rFonts w:ascii="方正小标宋简体" w:eastAsia="方正小标宋简体" w:hAnsi="微软雅黑" w:cs="宋体" w:hint="eastAsia"/>
          <w:bCs/>
          <w:color w:val="333333"/>
          <w:kern w:val="0"/>
          <w:sz w:val="44"/>
          <w:szCs w:val="44"/>
        </w:rPr>
        <w:t>须知</w:t>
      </w:r>
    </w:p>
    <w:p w:rsidR="000F56E2" w:rsidRDefault="000F56E2" w:rsidP="000F56E2">
      <w:pPr>
        <w:widowControl/>
        <w:spacing w:line="360" w:lineRule="auto"/>
        <w:ind w:firstLineChars="200" w:firstLine="640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</w:p>
    <w:p w:rsidR="000F56E2" w:rsidRPr="00C36905" w:rsidRDefault="000956A1" w:rsidP="000F56E2">
      <w:pPr>
        <w:widowControl/>
        <w:spacing w:line="360" w:lineRule="auto"/>
        <w:ind w:firstLineChars="200" w:firstLine="640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一、</w:t>
      </w:r>
      <w:r w:rsidR="000F56E2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考生须携带身份证原件和准考证原件</w:t>
      </w:r>
      <w:r w:rsidR="000F56E2" w:rsidRPr="00C3690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。</w:t>
      </w:r>
    </w:p>
    <w:p w:rsidR="000F56E2" w:rsidRPr="00C36905" w:rsidRDefault="000956A1" w:rsidP="000F56E2">
      <w:pPr>
        <w:widowControl/>
        <w:spacing w:line="360" w:lineRule="auto"/>
        <w:ind w:firstLineChars="200" w:firstLine="640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二、</w:t>
      </w:r>
      <w:r w:rsidR="000F56E2" w:rsidRPr="00C3690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对考生实行入闱封闭管理</w:t>
      </w:r>
      <w:r w:rsidR="000F56E2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。</w:t>
      </w:r>
      <w:r w:rsidR="000F56E2" w:rsidRPr="00C3690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参加</w:t>
      </w:r>
      <w:r w:rsidR="000F56E2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半结构化</w:t>
      </w:r>
      <w:r w:rsidR="000F56E2" w:rsidRPr="00C3690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面试</w:t>
      </w:r>
      <w:r w:rsidR="00347F9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与</w:t>
      </w:r>
      <w:r w:rsidR="00347F96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模拟实操考核</w:t>
      </w:r>
      <w:r w:rsidR="000F56E2" w:rsidRPr="00C3690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的考生进入候考室后，须将手机等通讯设备关闭，交由工作人员保管。</w:t>
      </w:r>
    </w:p>
    <w:p w:rsidR="000F56E2" w:rsidRDefault="000956A1" w:rsidP="000F56E2">
      <w:pPr>
        <w:widowControl/>
        <w:spacing w:line="360" w:lineRule="auto"/>
        <w:ind w:firstLineChars="200" w:firstLine="640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三、</w:t>
      </w:r>
      <w:r w:rsidR="000F56E2" w:rsidRPr="00C3690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抽签开始时未到达候考室，但</w:t>
      </w:r>
      <w:r w:rsidR="000F56E2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开考前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5</w:t>
      </w:r>
      <w:r w:rsidR="000F56E2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分钟</w:t>
      </w:r>
      <w:r w:rsidR="000F56E2" w:rsidRPr="00C3690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之前到达的，剩余签号作为该</w:t>
      </w:r>
      <w:r w:rsidR="000F56E2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考生</w:t>
      </w:r>
      <w:r w:rsidR="000F56E2" w:rsidRPr="00C3690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顺序号；如若两人以上在上述时间段内到达的，按到达先后以剩余签号作为面试人员顺序号。</w:t>
      </w:r>
    </w:p>
    <w:p w:rsidR="00984C9D" w:rsidRDefault="000956A1" w:rsidP="000F56E2">
      <w:pPr>
        <w:widowControl/>
        <w:spacing w:line="360" w:lineRule="auto"/>
        <w:ind w:firstLineChars="200" w:firstLine="640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四、</w:t>
      </w:r>
      <w:r w:rsidR="00984C9D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考生完成</w:t>
      </w:r>
      <w:r w:rsidR="00984C9D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半结构化面试</w:t>
      </w:r>
      <w:r w:rsidR="00347F9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与</w:t>
      </w:r>
      <w:r w:rsidR="00347F96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模拟实操考核</w:t>
      </w:r>
      <w:r w:rsidR="00984C9D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后，应当在候考室门外领取个人物品后立刻离开面试地点</w:t>
      </w:r>
      <w:r w:rsidR="00984C9D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，</w:t>
      </w:r>
      <w:r w:rsidR="00984C9D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不得在面试场地、候考场地逗留</w:t>
      </w:r>
      <w:r w:rsidR="00984C9D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。</w:t>
      </w:r>
      <w:bookmarkStart w:id="0" w:name="_GoBack"/>
      <w:bookmarkEnd w:id="0"/>
    </w:p>
    <w:p w:rsidR="00984C9D" w:rsidRPr="00984C9D" w:rsidRDefault="000956A1" w:rsidP="000F56E2">
      <w:pPr>
        <w:widowControl/>
        <w:spacing w:line="360" w:lineRule="auto"/>
        <w:ind w:firstLineChars="200" w:firstLine="640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五、</w:t>
      </w:r>
      <w:r w:rsidR="00984C9D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考生不得</w:t>
      </w:r>
      <w:r w:rsidR="00984C9D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向任何人员泄露考题。</w:t>
      </w:r>
    </w:p>
    <w:p w:rsidR="000F56E2" w:rsidRDefault="000956A1" w:rsidP="00277649">
      <w:pPr>
        <w:widowControl/>
        <w:spacing w:line="360" w:lineRule="auto"/>
        <w:ind w:firstLineChars="200" w:firstLine="640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六、</w:t>
      </w:r>
      <w:r w:rsidR="000F56E2" w:rsidRPr="00FB7C2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考生食宿及交通费用自理。</w:t>
      </w:r>
    </w:p>
    <w:sectPr w:rsidR="000F56E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A67" w:rsidRDefault="00594A67" w:rsidP="00E50B53">
      <w:r>
        <w:separator/>
      </w:r>
    </w:p>
  </w:endnote>
  <w:endnote w:type="continuationSeparator" w:id="0">
    <w:p w:rsidR="00594A67" w:rsidRDefault="00594A67" w:rsidP="00E50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18D" w:rsidRPr="009A118D" w:rsidRDefault="009A118D">
    <w:pPr>
      <w:pStyle w:val="a7"/>
      <w:jc w:val="right"/>
      <w:rPr>
        <w:sz w:val="28"/>
        <w:szCs w:val="28"/>
      </w:rPr>
    </w:pPr>
  </w:p>
  <w:p w:rsidR="009A118D" w:rsidRDefault="009A118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A67" w:rsidRDefault="00594A67" w:rsidP="00E50B53">
      <w:r>
        <w:separator/>
      </w:r>
    </w:p>
  </w:footnote>
  <w:footnote w:type="continuationSeparator" w:id="0">
    <w:p w:rsidR="00594A67" w:rsidRDefault="00594A67" w:rsidP="00E50B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853"/>
    <w:rsid w:val="000265B6"/>
    <w:rsid w:val="00070066"/>
    <w:rsid w:val="000956A1"/>
    <w:rsid w:val="000F56E2"/>
    <w:rsid w:val="00277649"/>
    <w:rsid w:val="00281036"/>
    <w:rsid w:val="002F4B32"/>
    <w:rsid w:val="00300D3C"/>
    <w:rsid w:val="00320923"/>
    <w:rsid w:val="00340C8D"/>
    <w:rsid w:val="00347F96"/>
    <w:rsid w:val="003A3606"/>
    <w:rsid w:val="004A6C0D"/>
    <w:rsid w:val="004B4609"/>
    <w:rsid w:val="004C1C6A"/>
    <w:rsid w:val="004D0033"/>
    <w:rsid w:val="004E3E00"/>
    <w:rsid w:val="00515183"/>
    <w:rsid w:val="00585338"/>
    <w:rsid w:val="00594A67"/>
    <w:rsid w:val="005E34A5"/>
    <w:rsid w:val="00661472"/>
    <w:rsid w:val="00777CAF"/>
    <w:rsid w:val="0078346C"/>
    <w:rsid w:val="00785594"/>
    <w:rsid w:val="007B37F8"/>
    <w:rsid w:val="007D6562"/>
    <w:rsid w:val="00832409"/>
    <w:rsid w:val="008A4D90"/>
    <w:rsid w:val="008A7074"/>
    <w:rsid w:val="009402CE"/>
    <w:rsid w:val="0094513A"/>
    <w:rsid w:val="00984C9D"/>
    <w:rsid w:val="009A118D"/>
    <w:rsid w:val="00A476DD"/>
    <w:rsid w:val="00A54853"/>
    <w:rsid w:val="00A71EDD"/>
    <w:rsid w:val="00A8263A"/>
    <w:rsid w:val="00AC2DFB"/>
    <w:rsid w:val="00B03B1A"/>
    <w:rsid w:val="00B17B62"/>
    <w:rsid w:val="00B5359F"/>
    <w:rsid w:val="00B625AB"/>
    <w:rsid w:val="00BF2187"/>
    <w:rsid w:val="00C43C8C"/>
    <w:rsid w:val="00C71022"/>
    <w:rsid w:val="00C95B27"/>
    <w:rsid w:val="00CC24A1"/>
    <w:rsid w:val="00D40895"/>
    <w:rsid w:val="00E372EF"/>
    <w:rsid w:val="00E50B53"/>
    <w:rsid w:val="00E51127"/>
    <w:rsid w:val="00EB684A"/>
    <w:rsid w:val="00EF0043"/>
    <w:rsid w:val="00F23753"/>
    <w:rsid w:val="00F2513D"/>
    <w:rsid w:val="00FB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5B6910"/>
  <w15:chartTrackingRefBased/>
  <w15:docId w15:val="{3E27D629-A9FC-476A-92D1-3065376D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853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4E3E0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50B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50B5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50B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50B53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0F56E2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0F56E2"/>
    <w:rPr>
      <w:sz w:val="18"/>
      <w:szCs w:val="18"/>
    </w:rPr>
  </w:style>
  <w:style w:type="table" w:styleId="ab">
    <w:name w:val="Table Grid"/>
    <w:basedOn w:val="a1"/>
    <w:uiPriority w:val="39"/>
    <w:rsid w:val="005E3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>技术中心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姜征</dc:creator>
  <cp:keywords/>
  <dc:description/>
  <cp:lastModifiedBy>AutoBVT</cp:lastModifiedBy>
  <cp:revision>2</cp:revision>
  <cp:lastPrinted>2021-09-07T06:20:00Z</cp:lastPrinted>
  <dcterms:created xsi:type="dcterms:W3CDTF">2023-04-04T09:06:00Z</dcterms:created>
  <dcterms:modified xsi:type="dcterms:W3CDTF">2023-04-04T09:06:00Z</dcterms:modified>
</cp:coreProperties>
</file>