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6A" w:rsidRDefault="00A033B9" w:rsidP="00A033B9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639AB">
        <w:rPr>
          <w:rFonts w:ascii="方正小标宋_GBK" w:eastAsia="方正小标宋_GBK" w:hint="eastAsia"/>
          <w:b/>
          <w:sz w:val="44"/>
          <w:szCs w:val="44"/>
        </w:rPr>
        <w:t>深圳海关20</w:t>
      </w:r>
      <w:r w:rsidR="00F41553">
        <w:rPr>
          <w:rFonts w:ascii="方正小标宋_GBK" w:eastAsia="方正小标宋_GBK" w:hint="eastAsia"/>
          <w:b/>
          <w:sz w:val="44"/>
          <w:szCs w:val="44"/>
        </w:rPr>
        <w:t>2</w:t>
      </w:r>
      <w:r w:rsidR="001F0F0D">
        <w:rPr>
          <w:rFonts w:ascii="方正小标宋_GBK" w:eastAsia="方正小标宋_GBK" w:hint="eastAsia"/>
          <w:b/>
          <w:sz w:val="44"/>
          <w:szCs w:val="44"/>
        </w:rPr>
        <w:t>3</w:t>
      </w:r>
      <w:r w:rsidRPr="002639AB">
        <w:rPr>
          <w:rFonts w:ascii="方正小标宋_GBK" w:eastAsia="方正小标宋_GBK" w:hint="eastAsia"/>
          <w:b/>
          <w:sz w:val="44"/>
          <w:szCs w:val="44"/>
        </w:rPr>
        <w:t>年</w:t>
      </w:r>
      <w:r w:rsidR="00D83F41">
        <w:rPr>
          <w:rFonts w:ascii="方正小标宋_GBK" w:eastAsia="方正小标宋_GBK" w:hint="eastAsia"/>
          <w:b/>
          <w:sz w:val="44"/>
          <w:szCs w:val="44"/>
        </w:rPr>
        <w:t>度考试录用</w:t>
      </w:r>
      <w:r w:rsidRPr="002639AB">
        <w:rPr>
          <w:rFonts w:ascii="方正小标宋_GBK" w:eastAsia="方正小标宋_GBK" w:hint="eastAsia"/>
          <w:b/>
          <w:sz w:val="44"/>
          <w:szCs w:val="44"/>
        </w:rPr>
        <w:t>公务员</w:t>
      </w:r>
    </w:p>
    <w:p w:rsidR="00A033B9" w:rsidRPr="000B5A30" w:rsidRDefault="00A033B9" w:rsidP="00A033B9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639AB">
        <w:rPr>
          <w:rFonts w:ascii="方正小标宋_GBK" w:eastAsia="方正小标宋_GBK" w:hint="eastAsia"/>
          <w:b/>
          <w:sz w:val="44"/>
          <w:szCs w:val="44"/>
        </w:rPr>
        <w:t>入围体检人员名单</w:t>
      </w:r>
      <w:r>
        <w:rPr>
          <w:rFonts w:ascii="方正小标宋_GBK" w:eastAsia="方正小标宋_GBK" w:hint="eastAsia"/>
          <w:b/>
          <w:sz w:val="44"/>
          <w:szCs w:val="44"/>
        </w:rPr>
        <w:t>（</w:t>
      </w:r>
      <w:r w:rsidR="001F0F0D">
        <w:rPr>
          <w:rFonts w:ascii="方正小标宋_GBK" w:eastAsia="方正小标宋_GBK" w:hint="eastAsia"/>
          <w:b/>
          <w:sz w:val="44"/>
          <w:szCs w:val="44"/>
        </w:rPr>
        <w:t>4月</w:t>
      </w:r>
      <w:r w:rsidR="00C00721">
        <w:rPr>
          <w:rFonts w:ascii="方正小标宋_GBK" w:eastAsia="方正小标宋_GBK" w:hint="eastAsia"/>
          <w:b/>
          <w:sz w:val="44"/>
          <w:szCs w:val="44"/>
        </w:rPr>
        <w:t>13</w:t>
      </w:r>
      <w:r w:rsidR="001F0F0D">
        <w:rPr>
          <w:rFonts w:ascii="方正小标宋_GBK" w:eastAsia="方正小标宋_GBK" w:hint="eastAsia"/>
          <w:b/>
          <w:sz w:val="44"/>
          <w:szCs w:val="44"/>
        </w:rPr>
        <w:t>日面试</w:t>
      </w:r>
      <w:r>
        <w:rPr>
          <w:rFonts w:ascii="方正小标宋_GBK" w:eastAsia="方正小标宋_GBK" w:hint="eastAsia"/>
          <w:b/>
          <w:sz w:val="44"/>
          <w:szCs w:val="44"/>
        </w:rPr>
        <w:t>）</w:t>
      </w:r>
    </w:p>
    <w:p w:rsidR="00A033B9" w:rsidRDefault="00A033B9" w:rsidP="00A033B9">
      <w:pPr>
        <w:spacing w:line="360" w:lineRule="exact"/>
        <w:jc w:val="center"/>
        <w:rPr>
          <w:b/>
          <w:sz w:val="24"/>
        </w:rPr>
      </w:pPr>
      <w:r w:rsidRPr="002E491D">
        <w:rPr>
          <w:rFonts w:hint="eastAsia"/>
          <w:b/>
          <w:sz w:val="24"/>
        </w:rPr>
        <w:t>（按准考证号排序）</w:t>
      </w:r>
    </w:p>
    <w:p w:rsidR="00C818AE" w:rsidRPr="002E491D" w:rsidRDefault="00C818AE" w:rsidP="00A033B9">
      <w:pPr>
        <w:spacing w:line="360" w:lineRule="exact"/>
        <w:jc w:val="center"/>
        <w:rPr>
          <w:b/>
          <w:sz w:val="24"/>
        </w:rPr>
      </w:pPr>
    </w:p>
    <w:tbl>
      <w:tblPr>
        <w:tblW w:w="7717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2"/>
        <w:gridCol w:w="1224"/>
        <w:gridCol w:w="2341"/>
      </w:tblGrid>
      <w:tr w:rsidR="00827019" w:rsidRPr="00F41553" w:rsidTr="00AA6DC9">
        <w:trPr>
          <w:trHeight w:val="696"/>
          <w:jc w:val="center"/>
        </w:trPr>
        <w:tc>
          <w:tcPr>
            <w:tcW w:w="4152" w:type="dxa"/>
            <w:shd w:val="clear" w:color="auto" w:fill="auto"/>
            <w:vAlign w:val="center"/>
            <w:hideMark/>
          </w:tcPr>
          <w:p w:rsidR="00827019" w:rsidRPr="001A6EDC" w:rsidRDefault="00827019" w:rsidP="001A6E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15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827019" w:rsidRPr="00F41553" w:rsidRDefault="00827019" w:rsidP="00F415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15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827019" w:rsidRPr="00F41553" w:rsidRDefault="00827019" w:rsidP="00F415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15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海关业务一级行政执法员（一）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300110001001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梁艺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129344021301304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黄思婕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129344022102612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李沐杰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129344022500622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欧阳旭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129344022500801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滕泽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129344023700415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陈亚龙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129344024000215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林泓</w:t>
            </w:r>
            <w:proofErr w:type="gramStart"/>
            <w:r>
              <w:rPr>
                <w:rFonts w:hint="eastAsia"/>
                <w:color w:val="000000"/>
                <w:sz w:val="22"/>
              </w:rPr>
              <w:t>堃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129344040600914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林志凌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129344041201722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李东仪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129344041303518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林东元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129344060300913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刘雨橦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129344090406908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郁镇洋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129344150302426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梁凯琪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129344150303402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劳江彬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129344150902225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海关业务一级行政执法员（二）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300110001002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何雨轩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129331501001011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卢胜森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129331502601326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丁早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129342014705623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刘芊华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129344012902910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许翔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129344021700425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钟梓凯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129344021701510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莫哲涵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129344022500912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蒋易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129344023100107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叶瀚文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129344023300803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陈鹏龙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129344023901625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吴洁彤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129344041202321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钟仕鸿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129344050803724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袁方宇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129344090603717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肖昱师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129365012200913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海关业务一级行政执法员（三）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lastRenderedPageBreak/>
              <w:t>（</w:t>
            </w:r>
            <w:r>
              <w:rPr>
                <w:rFonts w:hint="eastAsia"/>
                <w:color w:val="000000"/>
                <w:sz w:val="22"/>
              </w:rPr>
              <w:t>300110001003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周晔暄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129331501801821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陈锦源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129331502802305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伍其光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129336210504020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陈伊琳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129344012409214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刘家园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129344013500726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缪雨龄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129344020900910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潘树</w:t>
            </w:r>
            <w:proofErr w:type="gramStart"/>
            <w:r>
              <w:rPr>
                <w:rFonts w:hint="eastAsia"/>
                <w:color w:val="000000"/>
                <w:sz w:val="22"/>
              </w:rPr>
              <w:t>堃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129344021300902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黄思予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129344022202428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杨亮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129344024000216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翁修锐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129344041400606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顾俊麒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129344050403802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曾文豪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129344090701403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苗润琪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129344110602416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吴颖茵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129344120302716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稽查、财务一级行政执法员（一）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300110001012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刘寰宇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129336060602508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薛德龙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129344012408325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稽查、财务一级行政执法员（二）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300110001013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刘昕辰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129344020901201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彭斯斯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129344041801024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稽查、财务一级行政执法员（三）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300110001024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谢瀚铮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129344040700411</w:t>
            </w:r>
          </w:p>
        </w:tc>
      </w:tr>
      <w:tr w:rsidR="00C00721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李仝冕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00721" w:rsidRDefault="00C0072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129365011200509</w:t>
            </w:r>
          </w:p>
        </w:tc>
      </w:tr>
    </w:tbl>
    <w:p w:rsidR="001A6EDC" w:rsidRPr="00A509C1" w:rsidRDefault="001A6EDC" w:rsidP="00A45EC0"/>
    <w:sectPr w:rsidR="001A6EDC" w:rsidRPr="00A509C1" w:rsidSect="0005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19" w:rsidRDefault="00827019" w:rsidP="004D2DB6">
      <w:r>
        <w:separator/>
      </w:r>
    </w:p>
  </w:endnote>
  <w:endnote w:type="continuationSeparator" w:id="0">
    <w:p w:rsidR="00827019" w:rsidRDefault="00827019" w:rsidP="004D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19" w:rsidRDefault="00827019" w:rsidP="004D2DB6">
      <w:r>
        <w:separator/>
      </w:r>
    </w:p>
  </w:footnote>
  <w:footnote w:type="continuationSeparator" w:id="0">
    <w:p w:rsidR="00827019" w:rsidRDefault="00827019" w:rsidP="004D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DB6"/>
    <w:rsid w:val="00052C16"/>
    <w:rsid w:val="000722AD"/>
    <w:rsid w:val="00081A7B"/>
    <w:rsid w:val="000D5629"/>
    <w:rsid w:val="000E67D6"/>
    <w:rsid w:val="00106B6C"/>
    <w:rsid w:val="001171A1"/>
    <w:rsid w:val="00150B5D"/>
    <w:rsid w:val="00193E2A"/>
    <w:rsid w:val="001A322B"/>
    <w:rsid w:val="001A6EDC"/>
    <w:rsid w:val="001B25B9"/>
    <w:rsid w:val="001B77DF"/>
    <w:rsid w:val="001D3A11"/>
    <w:rsid w:val="001F0F0D"/>
    <w:rsid w:val="00247E71"/>
    <w:rsid w:val="002E711E"/>
    <w:rsid w:val="00316224"/>
    <w:rsid w:val="00367B5A"/>
    <w:rsid w:val="003A3F89"/>
    <w:rsid w:val="003B043B"/>
    <w:rsid w:val="003B53BE"/>
    <w:rsid w:val="0043163C"/>
    <w:rsid w:val="00442DE1"/>
    <w:rsid w:val="004652D3"/>
    <w:rsid w:val="004655C6"/>
    <w:rsid w:val="004925DD"/>
    <w:rsid w:val="004D2DB6"/>
    <w:rsid w:val="004F4306"/>
    <w:rsid w:val="005316E6"/>
    <w:rsid w:val="00535311"/>
    <w:rsid w:val="00584DB7"/>
    <w:rsid w:val="006E1621"/>
    <w:rsid w:val="00721D17"/>
    <w:rsid w:val="00772D4A"/>
    <w:rsid w:val="008164F1"/>
    <w:rsid w:val="00826D55"/>
    <w:rsid w:val="00827019"/>
    <w:rsid w:val="00841043"/>
    <w:rsid w:val="008546AE"/>
    <w:rsid w:val="00860EEC"/>
    <w:rsid w:val="008678AB"/>
    <w:rsid w:val="00876436"/>
    <w:rsid w:val="008841D9"/>
    <w:rsid w:val="008F084E"/>
    <w:rsid w:val="00911A5F"/>
    <w:rsid w:val="009662E4"/>
    <w:rsid w:val="009C472E"/>
    <w:rsid w:val="009C69CC"/>
    <w:rsid w:val="009F341C"/>
    <w:rsid w:val="00A00BE0"/>
    <w:rsid w:val="00A033B9"/>
    <w:rsid w:val="00A3306A"/>
    <w:rsid w:val="00A45EC0"/>
    <w:rsid w:val="00A509C1"/>
    <w:rsid w:val="00AA6DC9"/>
    <w:rsid w:val="00B33EAC"/>
    <w:rsid w:val="00B9115A"/>
    <w:rsid w:val="00BA2C77"/>
    <w:rsid w:val="00BF4B6E"/>
    <w:rsid w:val="00C00721"/>
    <w:rsid w:val="00C133FE"/>
    <w:rsid w:val="00C20D4B"/>
    <w:rsid w:val="00C32186"/>
    <w:rsid w:val="00C42B20"/>
    <w:rsid w:val="00C818AE"/>
    <w:rsid w:val="00CA417E"/>
    <w:rsid w:val="00CB6F19"/>
    <w:rsid w:val="00CD64C2"/>
    <w:rsid w:val="00CD783B"/>
    <w:rsid w:val="00D248AE"/>
    <w:rsid w:val="00D66D1B"/>
    <w:rsid w:val="00D83F41"/>
    <w:rsid w:val="00D8796B"/>
    <w:rsid w:val="00DF2447"/>
    <w:rsid w:val="00E470B0"/>
    <w:rsid w:val="00EB2E87"/>
    <w:rsid w:val="00EC208E"/>
    <w:rsid w:val="00EF195A"/>
    <w:rsid w:val="00F10CAF"/>
    <w:rsid w:val="00F155F3"/>
    <w:rsid w:val="00F221C1"/>
    <w:rsid w:val="00F22540"/>
    <w:rsid w:val="00F41553"/>
    <w:rsid w:val="00F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D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DB6"/>
    <w:rPr>
      <w:sz w:val="18"/>
      <w:szCs w:val="18"/>
    </w:rPr>
  </w:style>
  <w:style w:type="table" w:styleId="a5">
    <w:name w:val="Table Grid"/>
    <w:basedOn w:val="a1"/>
    <w:uiPriority w:val="59"/>
    <w:rsid w:val="00A03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192</Words>
  <Characters>1100</Characters>
  <Application>Microsoft Office Word</Application>
  <DocSecurity>0</DocSecurity>
  <Lines>9</Lines>
  <Paragraphs>2</Paragraphs>
  <ScaleCrop>false</ScaleCrop>
  <Company>SZCustoms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wang_qiqi</dc:creator>
  <cp:lastModifiedBy>Windows 用户</cp:lastModifiedBy>
  <cp:revision>13</cp:revision>
  <cp:lastPrinted>2023-04-12T01:50:00Z</cp:lastPrinted>
  <dcterms:created xsi:type="dcterms:W3CDTF">2022-06-02T02:24:00Z</dcterms:created>
  <dcterms:modified xsi:type="dcterms:W3CDTF">2023-04-13T08:19:00Z</dcterms:modified>
</cp:coreProperties>
</file>