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hint="eastAsia" w:eastAsia="黑体"/>
          <w:sz w:val="44"/>
          <w:szCs w:val="44"/>
          <w:lang w:eastAsia="zh-CN"/>
        </w:rPr>
      </w:pPr>
      <w:bookmarkStart w:id="0" w:name="_GoBack"/>
      <w:r>
        <w:rPr>
          <w:rFonts w:hint="eastAsia" w:eastAsia="黑体"/>
          <w:sz w:val="44"/>
          <w:szCs w:val="44"/>
          <w:lang w:eastAsia="zh-CN"/>
        </w:rPr>
        <w:t>大冈镇专职人民调解员招聘报名表</w:t>
      </w:r>
    </w:p>
    <w:bookmarkEnd w:id="0"/>
    <w:p>
      <w:pPr>
        <w:adjustRightInd w:val="0"/>
        <w:snapToGrid w:val="0"/>
        <w:spacing w:line="579" w:lineRule="exact"/>
        <w:rPr>
          <w:rFonts w:hint="eastAsia" w:eastAsia="黑体"/>
          <w:sz w:val="32"/>
          <w:szCs w:val="32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60"/>
        <w:gridCol w:w="2209"/>
        <w:gridCol w:w="1550"/>
        <w:gridCol w:w="2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firstLine="320" w:firstLineChars="100"/>
              <w:rPr>
                <w:rFonts w:hint="eastAsia" w:eastAsia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  <w:lang w:eastAsia="zh-CN"/>
              </w:rPr>
              <w:t>近期照片</w:t>
            </w:r>
          </w:p>
          <w:p>
            <w:pPr>
              <w:snapToGrid w:val="0"/>
              <w:spacing w:line="500" w:lineRule="exact"/>
              <w:jc w:val="left"/>
              <w:rPr>
                <w:rFonts w:hint="eastAsia"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民   族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籍   贯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 w:asciiTheme="minorHAnsi" w:hAnsiTheme="minorHAnsi" w:cstheme="minorBidi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 w:asciiTheme="minorHAnsi" w:hAnsiTheme="minorHAnsi" w:cstheme="minorBidi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pacing w:val="1"/>
                <w:kern w:val="0"/>
                <w:sz w:val="32"/>
                <w:szCs w:val="32"/>
                <w:lang w:eastAsia="zh-CN"/>
              </w:rPr>
              <w:t>原</w:t>
            </w: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75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firstLine="1920" w:firstLineChars="600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何时何地</w:t>
            </w:r>
          </w:p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受过何种</w:t>
            </w:r>
          </w:p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奖    励</w:t>
            </w:r>
          </w:p>
        </w:tc>
        <w:tc>
          <w:tcPr>
            <w:tcW w:w="758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firstLine="320" w:firstLineChars="100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何时何地</w:t>
            </w:r>
          </w:p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受过何种</w:t>
            </w:r>
          </w:p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处    分</w:t>
            </w:r>
          </w:p>
        </w:tc>
        <w:tc>
          <w:tcPr>
            <w:tcW w:w="758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pacing w:val="1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个</w:t>
            </w:r>
          </w:p>
          <w:p>
            <w:pPr>
              <w:snapToGrid w:val="0"/>
              <w:spacing w:line="500" w:lineRule="exact"/>
              <w:jc w:val="center"/>
              <w:rPr>
                <w:rFonts w:eastAsia="方正仿宋_GBK"/>
                <w:spacing w:val="1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人</w:t>
            </w:r>
          </w:p>
          <w:p>
            <w:pPr>
              <w:snapToGrid w:val="0"/>
              <w:spacing w:line="500" w:lineRule="exact"/>
              <w:jc w:val="center"/>
              <w:rPr>
                <w:rFonts w:eastAsia="方正仿宋_GBK"/>
                <w:spacing w:val="1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简</w:t>
            </w:r>
          </w:p>
          <w:p>
            <w:pPr>
              <w:snapToGrid w:val="0"/>
              <w:spacing w:line="500" w:lineRule="exact"/>
              <w:jc w:val="center"/>
              <w:rPr>
                <w:rFonts w:eastAsia="方正仿宋_GBK"/>
                <w:spacing w:val="1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1"/>
                <w:kern w:val="0"/>
                <w:sz w:val="32"/>
                <w:szCs w:val="32"/>
              </w:rPr>
              <w:t>历</w:t>
            </w:r>
          </w:p>
        </w:tc>
        <w:tc>
          <w:tcPr>
            <w:tcW w:w="758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ind w:left="-90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</w:t>
            </w:r>
          </w:p>
          <w:p>
            <w:pPr>
              <w:ind w:left="-9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4"/>
        <w:spacing w:line="240" w:lineRule="exact"/>
        <w:rPr>
          <w:szCs w:val="32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exac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资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格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审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查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结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果</w:t>
            </w:r>
          </w:p>
        </w:tc>
        <w:tc>
          <w:tcPr>
            <w:tcW w:w="7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rFonts w:hint="eastAsia"/>
                <w:spacing w:val="2"/>
                <w:kern w:val="0"/>
                <w:sz w:val="32"/>
                <w:szCs w:val="32"/>
              </w:rPr>
            </w:pPr>
            <w:r>
              <w:rPr>
                <w:rFonts w:hint="eastAsia"/>
                <w:spacing w:val="2"/>
                <w:kern w:val="0"/>
                <w:sz w:val="32"/>
                <w:szCs w:val="32"/>
              </w:rPr>
              <w:t xml:space="preserve">    </w:t>
            </w: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  <w:r>
              <w:rPr>
                <w:rFonts w:hint="eastAsia"/>
                <w:spacing w:val="2"/>
                <w:kern w:val="0"/>
                <w:sz w:val="32"/>
                <w:szCs w:val="32"/>
              </w:rPr>
              <w:t xml:space="preserve">    </w:t>
            </w:r>
          </w:p>
          <w:p>
            <w:pPr>
              <w:snapToGrid w:val="0"/>
              <w:spacing w:line="340" w:lineRule="exact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  <w:r>
              <w:rPr>
                <w:spacing w:val="2"/>
                <w:kern w:val="0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spacing w:val="2"/>
                <w:kern w:val="0"/>
                <w:sz w:val="32"/>
                <w:szCs w:val="32"/>
              </w:rPr>
              <w:t>（盖章）</w:t>
            </w: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z w:val="32"/>
                <w:szCs w:val="32"/>
              </w:rPr>
            </w:pPr>
            <w:r>
              <w:rPr>
                <w:spacing w:val="2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spacing w:val="2"/>
                <w:kern w:val="0"/>
                <w:sz w:val="32"/>
                <w:szCs w:val="32"/>
              </w:rPr>
              <w:t xml:space="preserve"> 年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spacing w:val="2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spacing w:val="2"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exac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面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试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结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果</w:t>
            </w:r>
          </w:p>
        </w:tc>
        <w:tc>
          <w:tcPr>
            <w:tcW w:w="7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rPr>
                <w:rFonts w:hint="eastAsia"/>
                <w:spacing w:val="2"/>
                <w:kern w:val="0"/>
                <w:sz w:val="32"/>
                <w:szCs w:val="32"/>
              </w:rPr>
            </w:pPr>
            <w:r>
              <w:rPr>
                <w:rFonts w:hint="eastAsia"/>
                <w:spacing w:val="2"/>
                <w:kern w:val="0"/>
                <w:sz w:val="32"/>
                <w:szCs w:val="32"/>
              </w:rPr>
              <w:t xml:space="preserve">      </w:t>
            </w:r>
          </w:p>
          <w:p>
            <w:pPr>
              <w:snapToGrid w:val="0"/>
              <w:spacing w:line="340" w:lineRule="exact"/>
              <w:rPr>
                <w:rFonts w:hint="eastAsia"/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rPr>
                <w:rFonts w:hint="eastAsia"/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  <w:r>
              <w:rPr>
                <w:spacing w:val="2"/>
                <w:kern w:val="0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spacing w:val="2"/>
                <w:kern w:val="0"/>
                <w:sz w:val="32"/>
                <w:szCs w:val="32"/>
              </w:rPr>
              <w:t>（盖章）</w:t>
            </w: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z w:val="32"/>
                <w:szCs w:val="32"/>
              </w:rPr>
            </w:pPr>
            <w:r>
              <w:rPr>
                <w:spacing w:val="2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spacing w:val="2"/>
                <w:kern w:val="0"/>
                <w:sz w:val="32"/>
                <w:szCs w:val="32"/>
              </w:rPr>
              <w:t xml:space="preserve"> 年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spacing w:val="2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/>
                <w:spacing w:val="2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spacing w:val="2"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备</w:t>
            </w: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</w:pPr>
          </w:p>
          <w:p>
            <w:pPr>
              <w:snapToGrid w:val="0"/>
              <w:spacing w:line="340" w:lineRule="exact"/>
              <w:ind w:left="-90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pacing w:val="2"/>
                <w:kern w:val="0"/>
                <w:sz w:val="32"/>
                <w:szCs w:val="32"/>
                <w:lang w:eastAsia="zh-CN"/>
              </w:rPr>
              <w:t>注</w:t>
            </w:r>
          </w:p>
        </w:tc>
        <w:tc>
          <w:tcPr>
            <w:tcW w:w="7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rPr>
                <w:spacing w:val="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40" w:lineRule="exact"/>
              <w:ind w:left="-90"/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0" w:h="16840"/>
      <w:pgMar w:top="1400" w:right="1360" w:bottom="1400" w:left="1360" w:header="0" w:footer="140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YTgyMTQ3YWM5YjJjMWY3MmIwZTg4NTliMzZkYTcifQ=="/>
  </w:docVars>
  <w:rsids>
    <w:rsidRoot w:val="23664BDA"/>
    <w:rsid w:val="236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2023-04-08T00:47:00Z</dcterms:created>
  <dc:creator>Administrator</dc:creator>
  <cp:lastModifiedBy>Administrator</cp:lastModifiedBy>
  <dcterms:modified xsi:type="dcterms:W3CDTF">2023-04-08T00:47:54Z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624BF875E4624F6BA8583EF40A886B32</vt:lpwstr>
  </property>
</Properties>
</file>