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both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hint="eastAsia" w:eastAsia="方正小标宋_GBK"/>
          <w:bCs/>
          <w:sz w:val="44"/>
          <w:szCs w:val="44"/>
          <w:lang w:eastAsia="zh-CN"/>
        </w:rPr>
      </w:pPr>
      <w:r>
        <w:rPr>
          <w:rFonts w:eastAsia="方正小标宋_GBK"/>
          <w:bCs/>
          <w:sz w:val="44"/>
          <w:szCs w:val="44"/>
        </w:rPr>
        <w:t>村</w:t>
      </w:r>
      <w:r>
        <w:rPr>
          <w:rFonts w:hint="eastAsia" w:eastAsia="方正小标宋_GBK"/>
          <w:bCs/>
          <w:sz w:val="44"/>
          <w:szCs w:val="44"/>
        </w:rPr>
        <w:t>组</w:t>
      </w:r>
      <w:r>
        <w:rPr>
          <w:rFonts w:eastAsia="方正小标宋_GBK"/>
          <w:bCs/>
          <w:sz w:val="44"/>
          <w:szCs w:val="44"/>
        </w:rPr>
        <w:t>干部</w:t>
      </w:r>
      <w:r>
        <w:rPr>
          <w:rFonts w:hint="eastAsia" w:eastAsia="方正小标宋_GBK"/>
          <w:bCs/>
          <w:sz w:val="44"/>
          <w:szCs w:val="44"/>
        </w:rPr>
        <w:t>储备</w:t>
      </w:r>
      <w:r>
        <w:rPr>
          <w:rFonts w:eastAsia="方正小标宋_GBK"/>
          <w:bCs/>
          <w:sz w:val="44"/>
          <w:szCs w:val="44"/>
        </w:rPr>
        <w:t>人选</w:t>
      </w:r>
      <w:r>
        <w:rPr>
          <w:rFonts w:hint="eastAsia" w:eastAsia="方正小标宋_GBK"/>
          <w:bCs/>
          <w:sz w:val="44"/>
          <w:szCs w:val="44"/>
        </w:rPr>
        <w:t>公开招聘</w:t>
      </w:r>
      <w:r>
        <w:rPr>
          <w:rFonts w:eastAsia="方正小标宋_GBK"/>
          <w:bCs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eastAsia="方正楷体_GBK"/>
          <w:bCs/>
          <w:sz w:val="28"/>
          <w:szCs w:val="28"/>
        </w:rPr>
      </w:pPr>
      <w:r>
        <w:rPr>
          <w:rFonts w:hint="eastAsia" w:eastAsia="方正楷体_GBK"/>
          <w:bCs/>
          <w:sz w:val="28"/>
          <w:szCs w:val="28"/>
        </w:rPr>
        <w:t>（</w:t>
      </w:r>
      <w:r>
        <w:rPr>
          <w:rFonts w:hint="eastAsia" w:eastAsia="方正楷体_GBK"/>
          <w:bCs/>
          <w:sz w:val="28"/>
          <w:szCs w:val="28"/>
          <w:u w:val="single"/>
        </w:rPr>
        <w:t>村（社区）</w:t>
      </w:r>
      <w:r>
        <w:rPr>
          <w:rFonts w:hint="eastAsia" w:eastAsia="方正楷体_GBK"/>
          <w:bCs/>
          <w:sz w:val="28"/>
          <w:szCs w:val="28"/>
          <w:u w:val="single"/>
          <w:lang w:val="en-US" w:eastAsia="zh-CN"/>
        </w:rPr>
        <w:t>党组织</w:t>
      </w:r>
      <w:r>
        <w:rPr>
          <w:rFonts w:hint="eastAsia" w:eastAsia="方正楷体_GBK"/>
          <w:bCs/>
          <w:sz w:val="28"/>
          <w:szCs w:val="28"/>
          <w:u w:val="single"/>
          <w:lang w:eastAsia="zh-CN"/>
        </w:rPr>
        <w:t>书记</w:t>
      </w:r>
      <w:r>
        <w:rPr>
          <w:rFonts w:hint="eastAsia" w:eastAsia="方正楷体_GBK"/>
          <w:bCs/>
          <w:sz w:val="28"/>
          <w:szCs w:val="28"/>
          <w:u w:val="single"/>
          <w:lang w:val="en-US" w:eastAsia="zh-CN"/>
        </w:rPr>
        <w:t>/</w:t>
      </w:r>
      <w:r>
        <w:rPr>
          <w:rFonts w:hint="eastAsia" w:eastAsia="方正楷体_GBK"/>
          <w:bCs/>
          <w:sz w:val="28"/>
          <w:szCs w:val="28"/>
          <w:u w:val="single"/>
        </w:rPr>
        <w:t>“两委”班子</w:t>
      </w:r>
      <w:r>
        <w:rPr>
          <w:rFonts w:hint="eastAsia" w:eastAsia="方正楷体_GBK"/>
          <w:bCs/>
          <w:sz w:val="28"/>
          <w:szCs w:val="28"/>
          <w:u w:val="single"/>
          <w:lang w:val="en-US" w:eastAsia="zh-CN"/>
        </w:rPr>
        <w:t>/村民小组长</w:t>
      </w:r>
      <w:r>
        <w:rPr>
          <w:rFonts w:hint="eastAsia" w:eastAsia="方正楷体_GBK"/>
          <w:bCs/>
          <w:sz w:val="28"/>
          <w:szCs w:val="28"/>
        </w:rPr>
        <w:t>储备人选）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u w:val="single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Cs/>
        </w:rPr>
        <w:t>镇（街）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村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Cs/>
          <w:lang w:val="en-US" w:eastAsia="zh-CN"/>
        </w:rPr>
        <w:t>小组（报考岗位代码：    ）</w:t>
      </w:r>
      <w:r>
        <w:rPr>
          <w:rFonts w:hint="eastAsia" w:ascii="宋体" w:hAnsi="宋体" w:cs="宋体"/>
          <w:bCs/>
        </w:rPr>
        <w:t xml:space="preserve">               </w:t>
      </w:r>
      <w:r>
        <w:rPr>
          <w:rFonts w:hint="eastAsia" w:ascii="宋体" w:hAnsi="宋体" w:cs="宋体"/>
          <w:bCs/>
          <w:lang w:val="en-US" w:eastAsia="zh-CN"/>
        </w:rPr>
        <w:t xml:space="preserve">       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月</w:t>
      </w:r>
      <w:r>
        <w:rPr>
          <w:rFonts w:hint="eastAsia" w:ascii="宋体" w:hAnsi="宋体" w:cs="宋体"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日</w:t>
      </w:r>
    </w:p>
    <w:tbl>
      <w:tblPr>
        <w:tblStyle w:val="2"/>
        <w:tblW w:w="90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85"/>
        <w:gridCol w:w="1020"/>
        <w:gridCol w:w="187"/>
        <w:gridCol w:w="1118"/>
        <w:gridCol w:w="111"/>
        <w:gridCol w:w="900"/>
        <w:gridCol w:w="234"/>
        <w:gridCol w:w="1390"/>
        <w:gridCol w:w="1743"/>
        <w:gridCol w:w="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张三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  别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1990.01</w:t>
            </w:r>
          </w:p>
        </w:tc>
        <w:tc>
          <w:tcPr>
            <w:tcW w:w="1743" w:type="dxa"/>
            <w:vMerge w:val="restart"/>
            <w:tcBorders>
              <w:top w:val="single" w:color="auto" w:sz="8" w:space="0"/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5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71" w:rightChars="34"/>
              <w:jc w:val="center"/>
              <w:textAlignment w:val="auto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汉族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户口所在</w:t>
            </w:r>
            <w:r>
              <w:rPr>
                <w:rFonts w:hint="eastAsia"/>
                <w:b/>
                <w:bCs/>
                <w:sz w:val="24"/>
              </w:rPr>
              <w:t>地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惠民县惠民镇惠民村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现工作地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-40" w:rightChars="-19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惠民县惠民街道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0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时  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71" w:rightChars="34"/>
              <w:jc w:val="right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2012.05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作时间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-40" w:rightChars="-19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2011.09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健康状况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-107" w:rightChars="-51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92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术职称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中级农艺师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有何</w:t>
            </w:r>
            <w:r>
              <w:rPr>
                <w:b/>
                <w:bCs/>
                <w:sz w:val="24"/>
              </w:rPr>
              <w:t>专业</w:t>
            </w: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b/>
                <w:bCs/>
                <w:sz w:val="24"/>
              </w:rPr>
              <w:t>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农村、农业工作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5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3" w:leftChars="73" w:right="71" w:rightChars="34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137XXXXXXXX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3" w:leftChars="73" w:right="71" w:rightChars="34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3" w:leftChars="73" w:right="71" w:rightChars="34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地址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惠民县惠民街道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全日制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5" w:hRule="atLeast"/>
          <w:jc w:val="center"/>
        </w:trPr>
        <w:tc>
          <w:tcPr>
            <w:tcW w:w="1192" w:type="dxa"/>
            <w:vMerge w:val="continue"/>
            <w:tcBorders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在  职</w:t>
            </w:r>
          </w:p>
        </w:tc>
        <w:tc>
          <w:tcPr>
            <w:tcW w:w="23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9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现任职务</w:t>
            </w: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公司销售部副经理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6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拟任职务</w:t>
            </w: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两委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班子储备人选/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惠民小组长储备人选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26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2008.09—2011.06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学院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专业学生；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2011.06—2011.09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待业；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2011.09—2018.01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市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公司员工；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2018.01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市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公司销售部副经理。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称  谓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姓  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面貌</w:t>
            </w: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80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86" w:right="-76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乡镇审核意见</w:t>
            </w:r>
          </w:p>
        </w:tc>
        <w:tc>
          <w:tcPr>
            <w:tcW w:w="789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党（工）委盖章：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审核人：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textAlignment w:val="auto"/>
        <w:sectPr>
          <w:pgSz w:w="11906" w:h="16838"/>
          <w:pgMar w:top="1587" w:right="1247" w:bottom="1587" w:left="1417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mRlZGYwZjg4MzI3ZmVkMzE2MmIyMGM2ZWJhZTgifQ=="/>
  </w:docVars>
  <w:rsids>
    <w:rsidRoot w:val="3EAE3AB5"/>
    <w:rsid w:val="029D2B19"/>
    <w:rsid w:val="0CB22971"/>
    <w:rsid w:val="3EA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428</Characters>
  <Lines>0</Lines>
  <Paragraphs>0</Paragraphs>
  <TotalTime>0</TotalTime>
  <ScaleCrop>false</ScaleCrop>
  <LinksUpToDate>false</LinksUpToDate>
  <CharactersWithSpaces>543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2023-02-27T10:52:00Z</dcterms:created>
  <dc:creator>Light</dc:creator>
  <cp:lastModifiedBy>文洁</cp:lastModifiedBy>
  <dcterms:modified xsi:type="dcterms:W3CDTF">2023-03-30T07:06:06Z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D3FC138835284DE58AD511FA8EF7C759</vt:lpwstr>
  </property>
</Properties>
</file>