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Cs/>
          <w:color w:val="auto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-4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pacing w:val="-4"/>
          <w:sz w:val="32"/>
          <w:szCs w:val="32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  <w:lang w:eastAsia="zh-CN"/>
        </w:rPr>
        <w:t>国家粮食和物资储备局贵州局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</w:rPr>
        <w:t>年度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shd w:val="clear" w:color="auto" w:fill="FFFFFF"/>
        </w:rPr>
        <w:t>考试录用公务员面试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shd w:val="clear" w:color="auto" w:fill="FFFFFF"/>
          <w:lang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shd w:val="clear" w:color="auto" w:fill="FFFFFF"/>
        </w:rPr>
        <w:t>公告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left="0" w:firstLine="640" w:firstLineChars="200"/>
        <w:rPr>
          <w:color w:val="auto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工作有关规定，在公共科目笔试合格的考生中，按照笔试成绩从高到低的顺序，递补以下考生为面试人选（同一职位考生按准考证号排序）：</w:t>
      </w:r>
    </w:p>
    <w:tbl>
      <w:tblPr>
        <w:tblStyle w:val="7"/>
        <w:tblW w:w="8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297"/>
        <w:gridCol w:w="1000"/>
        <w:gridCol w:w="2100"/>
        <w:gridCol w:w="1225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bookmarkStart w:id="0" w:name="RANGE!B4:F45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职位</w:t>
            </w:r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名称及代码</w:t>
            </w:r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递补人员最低分数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准考证号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面试时间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粮棉糖和救灾物资监管处一级主任科员及以下职位（300110001001）</w:t>
            </w:r>
          </w:p>
        </w:tc>
        <w:tc>
          <w:tcPr>
            <w:tcW w:w="12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119.8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张云娴</w:t>
            </w: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160153011100923</w:t>
            </w:r>
          </w:p>
        </w:tc>
        <w:tc>
          <w:tcPr>
            <w:tcW w:w="1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4月9日</w:t>
            </w:r>
          </w:p>
          <w:p>
            <w:pPr>
              <w:widowControl/>
              <w:autoSpaceDN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午</w:t>
            </w:r>
          </w:p>
        </w:tc>
        <w:tc>
          <w:tcPr>
            <w:tcW w:w="7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9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鲁建涛</w:t>
            </w: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</w:pPr>
            <w:bookmarkStart w:id="1" w:name="_GoBack"/>
            <w:bookmarkEnd w:id="1"/>
            <w:r>
              <w:rPr>
                <w:rFonts w:hint="default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160153011102730</w:t>
            </w:r>
          </w:p>
        </w:tc>
        <w:tc>
          <w:tcPr>
            <w:tcW w:w="122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请以上考生按照《国家粮食和物资储备局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贵州</w:t>
      </w:r>
      <w:r>
        <w:rPr>
          <w:rFonts w:hint="eastAsia" w:ascii="仿宋_GB2312" w:eastAsia="仿宋_GB2312"/>
          <w:color w:val="auto"/>
          <w:sz w:val="32"/>
          <w:szCs w:val="32"/>
        </w:rPr>
        <w:t>局2023年度考试录用公务员面试公告》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要求，于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auto"/>
          <w:sz w:val="32"/>
          <w:szCs w:val="32"/>
        </w:rPr>
        <w:t>时前确认并报送相关材料，按时参加面试。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联系电话：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0851-86815209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国家粮食和物资储备局贵州局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5日</w:t>
      </w: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57150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4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BX4hQvWAAAACQEAAA8AAAAAAAAAAQAgAAAAOAAAAGRycy9kb3ducmV2LnhtbFBL&#10;AQIUABQAAAAIAIdO4kA8FiLyGwIAACkEAAAOAAAAAAAAAAEAIAAAADs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ZmEyZTcyMGMwZmY1YWI1NWUxMzY5NGRiNzc1N2I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0069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1883901"/>
    <w:rsid w:val="031F6CAB"/>
    <w:rsid w:val="03BF0DB3"/>
    <w:rsid w:val="05E97064"/>
    <w:rsid w:val="070F49A2"/>
    <w:rsid w:val="07E43A81"/>
    <w:rsid w:val="09201445"/>
    <w:rsid w:val="0B5C2DB3"/>
    <w:rsid w:val="0ECA623B"/>
    <w:rsid w:val="1186384C"/>
    <w:rsid w:val="12765E44"/>
    <w:rsid w:val="14327160"/>
    <w:rsid w:val="16697BD2"/>
    <w:rsid w:val="198432E8"/>
    <w:rsid w:val="1A78055F"/>
    <w:rsid w:val="1B4F4EDD"/>
    <w:rsid w:val="1C687BA8"/>
    <w:rsid w:val="1CAB4C1C"/>
    <w:rsid w:val="1CDF6673"/>
    <w:rsid w:val="1DA2662B"/>
    <w:rsid w:val="1DA835A5"/>
    <w:rsid w:val="1F435D57"/>
    <w:rsid w:val="1F590B48"/>
    <w:rsid w:val="1F77DA79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441406"/>
    <w:rsid w:val="2C5F615A"/>
    <w:rsid w:val="2D2A56E9"/>
    <w:rsid w:val="2E5E5C1F"/>
    <w:rsid w:val="2E8C546A"/>
    <w:rsid w:val="2EA16A1B"/>
    <w:rsid w:val="2F745341"/>
    <w:rsid w:val="303809A8"/>
    <w:rsid w:val="30BF5682"/>
    <w:rsid w:val="30C70618"/>
    <w:rsid w:val="3389601C"/>
    <w:rsid w:val="360F7B72"/>
    <w:rsid w:val="36D50D26"/>
    <w:rsid w:val="37526924"/>
    <w:rsid w:val="38631313"/>
    <w:rsid w:val="38A72D01"/>
    <w:rsid w:val="3A5369BF"/>
    <w:rsid w:val="3A900623"/>
    <w:rsid w:val="3AA70248"/>
    <w:rsid w:val="3ABD23EC"/>
    <w:rsid w:val="3CD423C1"/>
    <w:rsid w:val="3CF363AF"/>
    <w:rsid w:val="3CFE8D96"/>
    <w:rsid w:val="3DDF4D38"/>
    <w:rsid w:val="3E2E5F95"/>
    <w:rsid w:val="3EE21837"/>
    <w:rsid w:val="419A3FAE"/>
    <w:rsid w:val="41DF121F"/>
    <w:rsid w:val="42B86B19"/>
    <w:rsid w:val="43FE7FBC"/>
    <w:rsid w:val="44055877"/>
    <w:rsid w:val="45267D82"/>
    <w:rsid w:val="46A55C75"/>
    <w:rsid w:val="46AE2A8F"/>
    <w:rsid w:val="47A83982"/>
    <w:rsid w:val="47ED3A0E"/>
    <w:rsid w:val="48B91E5D"/>
    <w:rsid w:val="48D34A2F"/>
    <w:rsid w:val="495D3892"/>
    <w:rsid w:val="4A7D0844"/>
    <w:rsid w:val="4B162FC1"/>
    <w:rsid w:val="4EC933D2"/>
    <w:rsid w:val="4EE5577B"/>
    <w:rsid w:val="4F2B4370"/>
    <w:rsid w:val="4F6F5245"/>
    <w:rsid w:val="4FA34B34"/>
    <w:rsid w:val="4FBF1AF9"/>
    <w:rsid w:val="50163A4E"/>
    <w:rsid w:val="51B508A8"/>
    <w:rsid w:val="51E31065"/>
    <w:rsid w:val="5217023B"/>
    <w:rsid w:val="53081779"/>
    <w:rsid w:val="537320D1"/>
    <w:rsid w:val="559D2106"/>
    <w:rsid w:val="57E035B9"/>
    <w:rsid w:val="591C553F"/>
    <w:rsid w:val="5A9F6444"/>
    <w:rsid w:val="5BE76CD7"/>
    <w:rsid w:val="5C0A0595"/>
    <w:rsid w:val="602B5E86"/>
    <w:rsid w:val="605275FB"/>
    <w:rsid w:val="6277079A"/>
    <w:rsid w:val="64AF38BD"/>
    <w:rsid w:val="66A9277E"/>
    <w:rsid w:val="687142E8"/>
    <w:rsid w:val="69977DFC"/>
    <w:rsid w:val="69F3315F"/>
    <w:rsid w:val="6A8873BF"/>
    <w:rsid w:val="6AC30B71"/>
    <w:rsid w:val="6BDFB436"/>
    <w:rsid w:val="6BEC2682"/>
    <w:rsid w:val="6CB23063"/>
    <w:rsid w:val="6DBB0E46"/>
    <w:rsid w:val="6EAE55E7"/>
    <w:rsid w:val="6F416B95"/>
    <w:rsid w:val="6F77258C"/>
    <w:rsid w:val="71A6176C"/>
    <w:rsid w:val="72111CB6"/>
    <w:rsid w:val="726F6CC7"/>
    <w:rsid w:val="760E5F3E"/>
    <w:rsid w:val="773473CE"/>
    <w:rsid w:val="776B089B"/>
    <w:rsid w:val="77DC7B7B"/>
    <w:rsid w:val="786862F0"/>
    <w:rsid w:val="78B6041B"/>
    <w:rsid w:val="79425753"/>
    <w:rsid w:val="79D85F74"/>
    <w:rsid w:val="79DCCC38"/>
    <w:rsid w:val="7AB855E2"/>
    <w:rsid w:val="7AC65BFC"/>
    <w:rsid w:val="7BDEA266"/>
    <w:rsid w:val="7BFF345A"/>
    <w:rsid w:val="7C7B2157"/>
    <w:rsid w:val="7D761C62"/>
    <w:rsid w:val="7DFF0389"/>
    <w:rsid w:val="7EB8466B"/>
    <w:rsid w:val="7F373006"/>
    <w:rsid w:val="8F3D364B"/>
    <w:rsid w:val="92F7EFAE"/>
    <w:rsid w:val="95FD01A0"/>
    <w:rsid w:val="AFBEAE45"/>
    <w:rsid w:val="B7FB455F"/>
    <w:rsid w:val="BEFD592F"/>
    <w:rsid w:val="D36AC2BB"/>
    <w:rsid w:val="DABF6781"/>
    <w:rsid w:val="DF4A45A3"/>
    <w:rsid w:val="EFE72242"/>
    <w:rsid w:val="FE6FF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10</Pages>
  <Words>3659</Words>
  <Characters>4237</Characters>
  <Lines>25</Lines>
  <Paragraphs>7</Paragraphs>
  <TotalTime>0</TotalTime>
  <ScaleCrop>false</ScaleCrop>
  <LinksUpToDate>false</LinksUpToDate>
  <CharactersWithSpaces>4384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2021-02-04T14:14:00Z</dcterms:created>
  <dc:creator>微软中国</dc:creator>
  <cp:lastModifiedBy>wangqi</cp:lastModifiedBy>
  <cp:lastPrinted>2023-03-28T23:00:00Z</cp:lastPrinted>
  <dcterms:modified xsi:type="dcterms:W3CDTF">2023-04-03T09:54:51Z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AD38C5D7626B4D548C779ACDAE49576B</vt:lpwstr>
  </property>
</Properties>
</file>