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鹤壁职业技术学院</w:t>
      </w:r>
    </w:p>
    <w:p>
      <w:pPr>
        <w:jc w:val="center"/>
        <w:rPr>
          <w:rFonts w:ascii="方正小标宋简体" w:hAnsi="微软雅黑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2022年公开招聘高层次人才拟聘用人员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eastAsia="zh-CN"/>
        </w:rPr>
        <w:t>名单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公示</w:t>
      </w:r>
    </w:p>
    <w:p>
      <w:pPr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>按照</w:t>
      </w:r>
      <w:r>
        <w:rPr>
          <w:rFonts w:hint="eastAsia" w:ascii="仿宋_GB2312" w:eastAsia="仿宋_GB2312"/>
          <w:color w:val="222222"/>
          <w:sz w:val="32"/>
          <w:szCs w:val="32"/>
        </w:rPr>
        <w:t>《鹤壁职业技术学院2022年公开招聘高层次人才公告》</w:t>
      </w:r>
      <w:r>
        <w:rPr>
          <w:rFonts w:hint="eastAsia" w:ascii="仿宋_GB2312" w:hAnsi="微软雅黑" w:eastAsia="仿宋_GB2312"/>
          <w:color w:val="4A4B55"/>
          <w:sz w:val="32"/>
          <w:szCs w:val="32"/>
        </w:rPr>
        <w:t>要求，经过笔试、面试、体检、考察等程序，现将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鹤壁职业技术学院2022年公开招聘高层次人才拟聘用人员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名单</w:t>
      </w:r>
      <w:r>
        <w:rPr>
          <w:rFonts w:hint="eastAsia" w:ascii="仿宋_GB2312" w:hAnsi="微软雅黑" w:eastAsia="仿宋_GB2312"/>
          <w:color w:val="4A4B55"/>
          <w:sz w:val="32"/>
          <w:szCs w:val="32"/>
        </w:rPr>
        <w:t>（见附件）进行公示。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微软雅黑" w:eastAsia="仿宋_GB2312"/>
          <w:color w:val="4A4B55"/>
          <w:sz w:val="32"/>
          <w:szCs w:val="32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>　　公示时间：2023年4月4日至4月13日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color w:val="4A4B55"/>
          <w:sz w:val="32"/>
          <w:szCs w:val="32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>联系电话：0392-3330505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4A4B55"/>
          <w:sz w:val="32"/>
          <w:szCs w:val="32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>     监督电话：0392-3329672　　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>   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4A4B55"/>
          <w:sz w:val="32"/>
          <w:szCs w:val="32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 xml:space="preserve">                                                                                                                                                                             </w:t>
      </w:r>
      <w:r>
        <w:rPr>
          <w:rFonts w:hint="eastAsia" w:ascii="仿宋_GB2312" w:hAnsi="微软雅黑" w:eastAsia="仿宋_GB2312"/>
          <w:color w:val="4A4B5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/>
          <w:color w:val="4A4B55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color w:val="4A4B5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4A4B55"/>
          <w:sz w:val="32"/>
          <w:szCs w:val="32"/>
        </w:rPr>
        <w:t>鹤壁职业技术学院</w:t>
      </w:r>
    </w:p>
    <w:p>
      <w:pPr>
        <w:pStyle w:val="2"/>
        <w:shd w:val="clear" w:color="auto" w:fill="FFFFFF"/>
        <w:spacing w:before="0" w:beforeAutospacing="0" w:after="0" w:afterAutospacing="0"/>
        <w:ind w:firstLine="5760" w:firstLineChars="1800"/>
        <w:rPr>
          <w:rFonts w:ascii="仿宋_GB2312" w:hAnsi="微软雅黑" w:eastAsia="仿宋_GB2312"/>
          <w:color w:val="4A4B55"/>
          <w:sz w:val="32"/>
          <w:szCs w:val="32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>2023年</w:t>
      </w:r>
      <w:r>
        <w:rPr>
          <w:rFonts w:hint="eastAsia" w:ascii="仿宋_GB2312" w:hAnsi="微软雅黑" w:eastAsia="仿宋_GB2312"/>
          <w:color w:val="4A4B55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4A4B55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4A4B55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4A4B55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4A4B55"/>
          <w:sz w:val="32"/>
          <w:szCs w:val="32"/>
        </w:rPr>
      </w:pPr>
      <w:r>
        <w:rPr>
          <w:rFonts w:hint="eastAsia" w:ascii="仿宋_GB2312" w:hAnsi="微软雅黑" w:eastAsia="仿宋_GB2312"/>
          <w:color w:val="4A4B55"/>
          <w:sz w:val="32"/>
          <w:szCs w:val="32"/>
        </w:rPr>
        <w:t xml:space="preserve">                    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D"/>
    <w:rsid w:val="00093249"/>
    <w:rsid w:val="000C0024"/>
    <w:rsid w:val="00102E7B"/>
    <w:rsid w:val="00163DCE"/>
    <w:rsid w:val="00187601"/>
    <w:rsid w:val="002A017E"/>
    <w:rsid w:val="002F5A8E"/>
    <w:rsid w:val="00371DA0"/>
    <w:rsid w:val="00390412"/>
    <w:rsid w:val="00601E4E"/>
    <w:rsid w:val="00773338"/>
    <w:rsid w:val="00827F94"/>
    <w:rsid w:val="008E6664"/>
    <w:rsid w:val="00990AC0"/>
    <w:rsid w:val="00994628"/>
    <w:rsid w:val="00A11CDC"/>
    <w:rsid w:val="00A970D9"/>
    <w:rsid w:val="00B77D1A"/>
    <w:rsid w:val="00B8364D"/>
    <w:rsid w:val="00C450F8"/>
    <w:rsid w:val="00D45CBC"/>
    <w:rsid w:val="00EC4CA0"/>
    <w:rsid w:val="00F47D80"/>
    <w:rsid w:val="3DFDC2DF"/>
    <w:rsid w:val="5A7A10B1"/>
    <w:rsid w:val="5BA771A2"/>
    <w:rsid w:val="5DFF6A05"/>
    <w:rsid w:val="7AF75455"/>
    <w:rsid w:val="7EF6E9B3"/>
    <w:rsid w:val="A6FF1645"/>
    <w:rsid w:val="D7FD0AA5"/>
    <w:rsid w:val="DFEF15AC"/>
    <w:rsid w:val="E9FFB46C"/>
    <w:rsid w:val="EF9F2729"/>
    <w:rsid w:val="F7BB9B34"/>
    <w:rsid w:val="FE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20</TotalTime>
  <ScaleCrop>false</ScaleCrop>
  <LinksUpToDate>false</LinksUpToDate>
  <CharactersWithSpaces>512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2021-12-23T15:38:00Z</dcterms:created>
  <dc:creator>xb21cn</dc:creator>
  <cp:lastModifiedBy>lenovo</cp:lastModifiedBy>
  <dcterms:modified xsi:type="dcterms:W3CDTF">2023-04-03T10:31:05Z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