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contextualSpacing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spacing w:line="560" w:lineRule="exact"/>
        <w:contextualSpacing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考察对象需提前准备的材料清单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1.个人情况材料（无需盖章，附件3）：</w:t>
      </w:r>
    </w:p>
    <w:p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第一部分：考察对象的基本情况。包括姓名、性别、民族、出生年月、籍贯、学历学位及专业、政治面貌、工作单位及职务。</w:t>
      </w:r>
    </w:p>
    <w:p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第二部分：考察对象的简历（从上高中开始）。</w:t>
      </w:r>
    </w:p>
    <w:p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第三部分：考察对象的家庭成员及其主要社会关系的基本情况。包括姓名、与考察对象的关系、政治面貌、现工作单位、职务以及需要说明的问题。</w:t>
      </w:r>
    </w:p>
    <w:p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第四部分：存在的缺点和不足，近三年个人总结。</w:t>
      </w:r>
    </w:p>
    <w:p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2.《所在单位（党组织）鉴定材料的格式和内容》（附件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），单位有党组织印章的必须盖党组织印章，未成立党组织的也可盖单位行政印章。在常住地考察的，由所在村或者社区盖党组织印章。</w:t>
      </w:r>
    </w:p>
    <w:p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3.家庭成员及主要社会关系的政审调查材料（附件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）。</w:t>
      </w:r>
    </w:p>
    <w:p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主要内容包括：姓名、身份证号、与考察对象关系、政治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面貌、工作单位及职务；有无历史问题；有无违法违纪行为；有无参与或支持法轮功邪教组织以及涉毒吸毒等重大问题。</w:t>
      </w:r>
    </w:p>
    <w:p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家庭成员及主要社会关系政审材料（家庭成员及主要社会关系：父母、公婆（或岳父母）、丈夫（或妻子）、所有人员需与个人总结里内容相一致，最后由材料出具单位审核确认后签字盖章。</w:t>
      </w:r>
    </w:p>
    <w:p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考察对象本人的无犯罪记录证明（公安机关出具）。本人</w:t>
      </w:r>
      <w:r>
        <w:rPr>
          <w:rFonts w:hint="eastAsia" w:ascii="仿宋_GB2312" w:eastAsia="仿宋_GB2312"/>
          <w:color w:val="000000"/>
          <w:sz w:val="32"/>
          <w:szCs w:val="32"/>
        </w:rPr>
        <w:t>带身份证到派出所，说明政审需要提供无犯罪记录证明，派出所一般会配合出具。招聘单位不负责协调派出所，但个人协调过程中的具体情况可与招聘单位沟通。</w:t>
      </w:r>
    </w:p>
    <w:sectPr>
      <w:pgSz w:w="11906" w:h="16838"/>
      <w:pgMar w:top="1984" w:right="1644" w:bottom="1757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I4Y2FlNGVmNGMxYThiNDE2OGExMjk4YWZmNWJkODYifQ=="/>
  </w:docVars>
  <w:rsids>
    <w:rsidRoot w:val="00833AB2"/>
    <w:rsid w:val="00040801"/>
    <w:rsid w:val="00121D2B"/>
    <w:rsid w:val="001A40DE"/>
    <w:rsid w:val="00215D4B"/>
    <w:rsid w:val="00236EB2"/>
    <w:rsid w:val="002A2814"/>
    <w:rsid w:val="003115A9"/>
    <w:rsid w:val="004541C7"/>
    <w:rsid w:val="00481BFA"/>
    <w:rsid w:val="005B385C"/>
    <w:rsid w:val="005B46F3"/>
    <w:rsid w:val="00815126"/>
    <w:rsid w:val="00821AEF"/>
    <w:rsid w:val="00833AB2"/>
    <w:rsid w:val="00B248E7"/>
    <w:rsid w:val="00C30A9A"/>
    <w:rsid w:val="00D16B53"/>
    <w:rsid w:val="00DC3913"/>
    <w:rsid w:val="00ED3013"/>
    <w:rsid w:val="00EE7173"/>
    <w:rsid w:val="00FE2522"/>
    <w:rsid w:val="17C66D69"/>
    <w:rsid w:val="19F7076D"/>
    <w:rsid w:val="36023E10"/>
    <w:rsid w:val="37924800"/>
    <w:rsid w:val="4E305B27"/>
    <w:rsid w:val="57163582"/>
    <w:rsid w:val="65DA63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qFormat="1" w:uiPriority="39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6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3"/>
    <w:basedOn w:val="1"/>
    <w:next w:val="1"/>
    <w:semiHidden/>
    <w:unhideWhenUsed/>
    <w:qFormat/>
    <w:uiPriority w:val="39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7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semiHidden/>
    <w:unhideWhenUsed/>
    <w:qFormat/>
    <w:uiPriority w:val="39"/>
    <w:pPr>
      <w:widowControl/>
      <w:spacing w:after="100" w:line="276" w:lineRule="auto"/>
      <w:jc w:val="left"/>
    </w:pPr>
    <w:rPr>
      <w:kern w:val="0"/>
      <w:sz w:val="22"/>
    </w:rPr>
  </w:style>
  <w:style w:type="paragraph" w:styleId="10">
    <w:name w:val="toc 2"/>
    <w:basedOn w:val="1"/>
    <w:next w:val="1"/>
    <w:semiHidden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character" w:customStyle="1" w:styleId="13">
    <w:name w:val="标题 1 Char"/>
    <w:basedOn w:val="12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4">
    <w:name w:val="标题 2 Char"/>
    <w:basedOn w:val="12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标题 3 Char"/>
    <w:basedOn w:val="12"/>
    <w:link w:val="4"/>
    <w:qFormat/>
    <w:uiPriority w:val="9"/>
    <w:rPr>
      <w:b/>
      <w:bCs/>
      <w:sz w:val="32"/>
      <w:szCs w:val="32"/>
    </w:rPr>
  </w:style>
  <w:style w:type="character" w:customStyle="1" w:styleId="16">
    <w:name w:val="标题 4 Char"/>
    <w:basedOn w:val="12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customStyle="1" w:styleId="17">
    <w:name w:val="TOC 标题1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character" w:customStyle="1" w:styleId="18">
    <w:name w:val="页眉 Char"/>
    <w:basedOn w:val="12"/>
    <w:link w:val="8"/>
    <w:qFormat/>
    <w:uiPriority w:val="99"/>
    <w:rPr>
      <w:sz w:val="18"/>
      <w:szCs w:val="18"/>
    </w:rPr>
  </w:style>
  <w:style w:type="character" w:customStyle="1" w:styleId="19">
    <w:name w:val="页脚 Char"/>
    <w:basedOn w:val="12"/>
    <w:link w:val="7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568</Words>
  <Characters>572</Characters>
  <Lines>4</Lines>
  <Paragraphs>1</Paragraphs>
  <TotalTime>4</TotalTime>
  <ScaleCrop>false</ScaleCrop>
  <LinksUpToDate>false</LinksUpToDate>
  <CharactersWithSpaces>572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2021-07-20T03:08:00Z</dcterms:created>
  <dc:creator>Gao Yanzheng</dc:creator>
  <cp:lastModifiedBy>Administrator</cp:lastModifiedBy>
  <dcterms:modified xsi:type="dcterms:W3CDTF">2023-04-03T05:57:09Z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5BFD612A27FA4F70AF5E524F2C06D39E</vt:lpwstr>
  </property>
</Properties>
</file>