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体能测评考生守则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1.考生须</w:t>
      </w:r>
      <w:r>
        <w:rPr>
          <w:rStyle w:val="14"/>
          <w:rFonts w:hint="eastAsia" w:ascii="仿宋_GB2312" w:hAnsi="仿宋_GB2312" w:eastAsia="仿宋_GB2312" w:cs="仿宋_GB2312"/>
          <w:b w:val="0"/>
          <w:sz w:val="32"/>
          <w:szCs w:val="32"/>
        </w:rPr>
        <w:t>凭本人</w:t>
      </w:r>
      <w:r>
        <w:rPr>
          <w:rStyle w:val="14"/>
          <w:rFonts w:hint="eastAsia" w:ascii="仿宋_GB2312" w:hAnsi="仿宋_GB2312" w:eastAsia="仿宋_GB2312" w:cs="仿宋_GB2312"/>
          <w:bCs/>
          <w:sz w:val="32"/>
          <w:szCs w:val="32"/>
        </w:rPr>
        <w:t>有效居民身份证、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体能测评准考证（纸质版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在规定的时间、地点参加体能测评，否则视为放弃。</w:t>
      </w:r>
    </w:p>
    <w:p>
      <w:pPr>
        <w:pStyle w:val="9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在体能测评前，须如实反映本人身体状况，签订《本人身体状况确认书》。对有严重疾病、</w:t>
      </w:r>
      <w:r>
        <w:rPr>
          <w:rFonts w:hint="eastAsia" w:ascii="仿宋_GB2312" w:hAnsi="Times New Roman" w:eastAsia="仿宋_GB2312"/>
          <w:sz w:val="32"/>
          <w:szCs w:val="32"/>
        </w:rPr>
        <w:t>怀孕等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情况的，如坚持参加体能测评，本人须写出书面情况说明，并自行承担由</w:t>
      </w:r>
      <w:r>
        <w:rPr>
          <w:rFonts w:hint="eastAsia" w:ascii="仿宋_GB2312" w:hAnsi="Times New Roman" w:eastAsia="仿宋_GB2312"/>
          <w:sz w:val="32"/>
          <w:szCs w:val="32"/>
        </w:rPr>
        <w:t>此产生的意外后果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考生须严格遵守体能测评的有关规定，自觉服从工作人员管理，按要求由本人逐项独立完成各测评项目。如他人协助完成测评项目，则该项目视为不合格。测评过程中不得着钉子鞋等辅助装备，不得强行阻挡他人，以不合理的方法超越他人，不得冲撞、推挤、踩踏等干扰他人进行体能测评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6.对冒名顶替、弄虚作假等违反体能测评有关规定的，取消测评资格，并视情给予相应处理。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7.考生对本人或对他人的体能测评结果有异议的，应在测评后30分钟内提出申诉或举报，逾期不再受理。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A10006FF" w:usb1="4000205B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  <w:rFonts w:ascii="宋体" w:hAnsi="宋体"/>
        <w:sz w:val="28"/>
        <w:szCs w:val="28"/>
      </w:rPr>
    </w:pPr>
    <w:r>
      <w:rPr>
        <w:rStyle w:val="15"/>
        <w:rFonts w:ascii="宋体" w:hAnsi="宋体" w:cs="Calibri"/>
        <w:sz w:val="28"/>
        <w:szCs w:val="28"/>
      </w:rPr>
      <w:fldChar w:fldCharType="begin"/>
    </w:r>
    <w:r>
      <w:rPr>
        <w:rStyle w:val="15"/>
        <w:rFonts w:ascii="宋体" w:hAnsi="宋体" w:cs="Calibri"/>
        <w:sz w:val="28"/>
        <w:szCs w:val="28"/>
      </w:rPr>
      <w:instrText xml:space="preserve">PAGE  </w:instrText>
    </w:r>
    <w:r>
      <w:rPr>
        <w:rStyle w:val="15"/>
        <w:rFonts w:ascii="宋体" w:hAnsi="宋体" w:cs="Calibri"/>
        <w:sz w:val="28"/>
        <w:szCs w:val="28"/>
      </w:rPr>
      <w:fldChar w:fldCharType="separate"/>
    </w:r>
    <w:r>
      <w:rPr>
        <w:rStyle w:val="15"/>
        <w:rFonts w:ascii="宋体" w:hAnsi="宋体" w:cs="Calibri"/>
        <w:sz w:val="28"/>
        <w:szCs w:val="28"/>
        <w:lang/>
      </w:rPr>
      <w:t>1</w:t>
    </w:r>
    <w:r>
      <w:rPr>
        <w:rStyle w:val="15"/>
        <w:rFonts w:ascii="宋体" w:hAnsi="宋体" w:cs="Calibri"/>
        <w:sz w:val="28"/>
        <w:szCs w:val="28"/>
      </w:rPr>
      <w:fldChar w:fldCharType="end"/>
    </w:r>
  </w:p>
  <w:p>
    <w:pPr>
      <w:pStyle w:val="7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9"/>
    <w:rsid w:val="00001E1F"/>
    <w:rsid w:val="00003BE0"/>
    <w:rsid w:val="000103E8"/>
    <w:rsid w:val="00011730"/>
    <w:rsid w:val="0001209A"/>
    <w:rsid w:val="00017D9C"/>
    <w:rsid w:val="000337EB"/>
    <w:rsid w:val="00040DAD"/>
    <w:rsid w:val="00042BA7"/>
    <w:rsid w:val="00051B77"/>
    <w:rsid w:val="00062C23"/>
    <w:rsid w:val="00067977"/>
    <w:rsid w:val="0007207A"/>
    <w:rsid w:val="00072836"/>
    <w:rsid w:val="000770EC"/>
    <w:rsid w:val="0008082F"/>
    <w:rsid w:val="00093075"/>
    <w:rsid w:val="000937AB"/>
    <w:rsid w:val="00096DE2"/>
    <w:rsid w:val="00097997"/>
    <w:rsid w:val="000A294E"/>
    <w:rsid w:val="000A312B"/>
    <w:rsid w:val="000B4D80"/>
    <w:rsid w:val="000B528E"/>
    <w:rsid w:val="000C56E6"/>
    <w:rsid w:val="000D06A2"/>
    <w:rsid w:val="000D124E"/>
    <w:rsid w:val="000D1C62"/>
    <w:rsid w:val="000E1ABA"/>
    <w:rsid w:val="000E2ED8"/>
    <w:rsid w:val="000F2C8D"/>
    <w:rsid w:val="000F4ECC"/>
    <w:rsid w:val="00101E6A"/>
    <w:rsid w:val="0010245F"/>
    <w:rsid w:val="00111AEF"/>
    <w:rsid w:val="00112A2E"/>
    <w:rsid w:val="0011539E"/>
    <w:rsid w:val="00132C6D"/>
    <w:rsid w:val="00137C25"/>
    <w:rsid w:val="00142315"/>
    <w:rsid w:val="00153916"/>
    <w:rsid w:val="00154342"/>
    <w:rsid w:val="00156319"/>
    <w:rsid w:val="00162721"/>
    <w:rsid w:val="0016362C"/>
    <w:rsid w:val="001644ED"/>
    <w:rsid w:val="0017127C"/>
    <w:rsid w:val="0017166A"/>
    <w:rsid w:val="0018532A"/>
    <w:rsid w:val="001B16D4"/>
    <w:rsid w:val="001C1AF8"/>
    <w:rsid w:val="001C43D3"/>
    <w:rsid w:val="001C720D"/>
    <w:rsid w:val="001C73F2"/>
    <w:rsid w:val="001E1FA6"/>
    <w:rsid w:val="001F3999"/>
    <w:rsid w:val="001F488D"/>
    <w:rsid w:val="001F7FCE"/>
    <w:rsid w:val="00212324"/>
    <w:rsid w:val="0022112E"/>
    <w:rsid w:val="00222ECA"/>
    <w:rsid w:val="00224C83"/>
    <w:rsid w:val="002327A9"/>
    <w:rsid w:val="00240228"/>
    <w:rsid w:val="00246D7D"/>
    <w:rsid w:val="00262D12"/>
    <w:rsid w:val="00276A6B"/>
    <w:rsid w:val="00290A18"/>
    <w:rsid w:val="0029266D"/>
    <w:rsid w:val="00293A82"/>
    <w:rsid w:val="002B31D1"/>
    <w:rsid w:val="002D3549"/>
    <w:rsid w:val="002D6559"/>
    <w:rsid w:val="002E281A"/>
    <w:rsid w:val="002E77F3"/>
    <w:rsid w:val="002F567F"/>
    <w:rsid w:val="00307B7A"/>
    <w:rsid w:val="00323684"/>
    <w:rsid w:val="00323CB2"/>
    <w:rsid w:val="00334A98"/>
    <w:rsid w:val="00336B19"/>
    <w:rsid w:val="0034640F"/>
    <w:rsid w:val="00354BB0"/>
    <w:rsid w:val="00354E65"/>
    <w:rsid w:val="003652FA"/>
    <w:rsid w:val="0036720A"/>
    <w:rsid w:val="00371750"/>
    <w:rsid w:val="00375ABA"/>
    <w:rsid w:val="00380FEE"/>
    <w:rsid w:val="00381C84"/>
    <w:rsid w:val="0038549B"/>
    <w:rsid w:val="0039237E"/>
    <w:rsid w:val="003A6616"/>
    <w:rsid w:val="003B1BDC"/>
    <w:rsid w:val="003B3428"/>
    <w:rsid w:val="003B4959"/>
    <w:rsid w:val="003C1811"/>
    <w:rsid w:val="003E1292"/>
    <w:rsid w:val="003E15CA"/>
    <w:rsid w:val="003F0B1C"/>
    <w:rsid w:val="003F0C44"/>
    <w:rsid w:val="00412699"/>
    <w:rsid w:val="004145CC"/>
    <w:rsid w:val="00417C8F"/>
    <w:rsid w:val="004225C2"/>
    <w:rsid w:val="00430FD9"/>
    <w:rsid w:val="00436229"/>
    <w:rsid w:val="00455E4F"/>
    <w:rsid w:val="00456ACA"/>
    <w:rsid w:val="0046184A"/>
    <w:rsid w:val="00476101"/>
    <w:rsid w:val="00476A45"/>
    <w:rsid w:val="00485E68"/>
    <w:rsid w:val="004907A9"/>
    <w:rsid w:val="004A32F6"/>
    <w:rsid w:val="004B47EE"/>
    <w:rsid w:val="004C39D8"/>
    <w:rsid w:val="004C4C65"/>
    <w:rsid w:val="004C6B49"/>
    <w:rsid w:val="004E7B92"/>
    <w:rsid w:val="004F335C"/>
    <w:rsid w:val="004F41D4"/>
    <w:rsid w:val="005056DC"/>
    <w:rsid w:val="00512FE8"/>
    <w:rsid w:val="0052515A"/>
    <w:rsid w:val="005271C6"/>
    <w:rsid w:val="005315F6"/>
    <w:rsid w:val="005322AD"/>
    <w:rsid w:val="00551F4F"/>
    <w:rsid w:val="005564EB"/>
    <w:rsid w:val="00572007"/>
    <w:rsid w:val="005804C0"/>
    <w:rsid w:val="00585455"/>
    <w:rsid w:val="00587640"/>
    <w:rsid w:val="00592CC9"/>
    <w:rsid w:val="00596F3F"/>
    <w:rsid w:val="005A6E56"/>
    <w:rsid w:val="005A782E"/>
    <w:rsid w:val="005B2ED4"/>
    <w:rsid w:val="005C1BA2"/>
    <w:rsid w:val="005C317C"/>
    <w:rsid w:val="005C418E"/>
    <w:rsid w:val="005D52A7"/>
    <w:rsid w:val="005E0CCC"/>
    <w:rsid w:val="005F3AEA"/>
    <w:rsid w:val="005F56FC"/>
    <w:rsid w:val="00604343"/>
    <w:rsid w:val="0061051B"/>
    <w:rsid w:val="00613755"/>
    <w:rsid w:val="0061427B"/>
    <w:rsid w:val="00623C8F"/>
    <w:rsid w:val="00626A8E"/>
    <w:rsid w:val="00634E0A"/>
    <w:rsid w:val="006355C4"/>
    <w:rsid w:val="0064091D"/>
    <w:rsid w:val="00643EED"/>
    <w:rsid w:val="006466A5"/>
    <w:rsid w:val="0065066D"/>
    <w:rsid w:val="0065200E"/>
    <w:rsid w:val="00652192"/>
    <w:rsid w:val="006559AE"/>
    <w:rsid w:val="006667A7"/>
    <w:rsid w:val="00676EE0"/>
    <w:rsid w:val="00680E12"/>
    <w:rsid w:val="00680F33"/>
    <w:rsid w:val="0068168D"/>
    <w:rsid w:val="00685247"/>
    <w:rsid w:val="00686869"/>
    <w:rsid w:val="006904D2"/>
    <w:rsid w:val="00697D37"/>
    <w:rsid w:val="006A4662"/>
    <w:rsid w:val="006B4B04"/>
    <w:rsid w:val="006B4EFE"/>
    <w:rsid w:val="006C1D61"/>
    <w:rsid w:val="006C2F59"/>
    <w:rsid w:val="006C4E52"/>
    <w:rsid w:val="006D3D4B"/>
    <w:rsid w:val="006F08BB"/>
    <w:rsid w:val="006F3E65"/>
    <w:rsid w:val="006F69C1"/>
    <w:rsid w:val="00703DE7"/>
    <w:rsid w:val="00720742"/>
    <w:rsid w:val="007243C4"/>
    <w:rsid w:val="00761AC7"/>
    <w:rsid w:val="00764BB3"/>
    <w:rsid w:val="00784219"/>
    <w:rsid w:val="0078782D"/>
    <w:rsid w:val="007919E2"/>
    <w:rsid w:val="00791BFE"/>
    <w:rsid w:val="007C16D4"/>
    <w:rsid w:val="007E4C9E"/>
    <w:rsid w:val="007F0F93"/>
    <w:rsid w:val="007F2CA9"/>
    <w:rsid w:val="008178A7"/>
    <w:rsid w:val="008200F6"/>
    <w:rsid w:val="00820FF4"/>
    <w:rsid w:val="0082205E"/>
    <w:rsid w:val="00837E37"/>
    <w:rsid w:val="00841484"/>
    <w:rsid w:val="0085131E"/>
    <w:rsid w:val="0085659F"/>
    <w:rsid w:val="00856A3D"/>
    <w:rsid w:val="00863BE9"/>
    <w:rsid w:val="008664F2"/>
    <w:rsid w:val="008727CD"/>
    <w:rsid w:val="00875730"/>
    <w:rsid w:val="0088131E"/>
    <w:rsid w:val="008835FC"/>
    <w:rsid w:val="00883862"/>
    <w:rsid w:val="008C7ACE"/>
    <w:rsid w:val="008D4288"/>
    <w:rsid w:val="008D74B5"/>
    <w:rsid w:val="008E0E43"/>
    <w:rsid w:val="008F5099"/>
    <w:rsid w:val="00904801"/>
    <w:rsid w:val="00907D45"/>
    <w:rsid w:val="00931E5B"/>
    <w:rsid w:val="00932608"/>
    <w:rsid w:val="00943E94"/>
    <w:rsid w:val="00945D19"/>
    <w:rsid w:val="00947C49"/>
    <w:rsid w:val="009507F5"/>
    <w:rsid w:val="009523D8"/>
    <w:rsid w:val="009603D2"/>
    <w:rsid w:val="00963650"/>
    <w:rsid w:val="0097048F"/>
    <w:rsid w:val="0097078A"/>
    <w:rsid w:val="009771DC"/>
    <w:rsid w:val="0098120F"/>
    <w:rsid w:val="00991892"/>
    <w:rsid w:val="0099591E"/>
    <w:rsid w:val="009A655A"/>
    <w:rsid w:val="009A72F3"/>
    <w:rsid w:val="009C0D45"/>
    <w:rsid w:val="009C58D4"/>
    <w:rsid w:val="009C7799"/>
    <w:rsid w:val="009E3191"/>
    <w:rsid w:val="00A042C6"/>
    <w:rsid w:val="00A0541A"/>
    <w:rsid w:val="00A06432"/>
    <w:rsid w:val="00A1294E"/>
    <w:rsid w:val="00A209FE"/>
    <w:rsid w:val="00A24234"/>
    <w:rsid w:val="00A556B1"/>
    <w:rsid w:val="00A6109C"/>
    <w:rsid w:val="00A6789A"/>
    <w:rsid w:val="00A76FD0"/>
    <w:rsid w:val="00A837B2"/>
    <w:rsid w:val="00A93FAD"/>
    <w:rsid w:val="00AA360E"/>
    <w:rsid w:val="00AA3D0C"/>
    <w:rsid w:val="00AA6800"/>
    <w:rsid w:val="00AB126F"/>
    <w:rsid w:val="00AB3BF9"/>
    <w:rsid w:val="00AB628D"/>
    <w:rsid w:val="00AC0B7F"/>
    <w:rsid w:val="00AC101F"/>
    <w:rsid w:val="00AC4EB3"/>
    <w:rsid w:val="00AD011A"/>
    <w:rsid w:val="00AD1B7F"/>
    <w:rsid w:val="00AD25A1"/>
    <w:rsid w:val="00AE0ECA"/>
    <w:rsid w:val="00AF0449"/>
    <w:rsid w:val="00AF7C10"/>
    <w:rsid w:val="00B12E69"/>
    <w:rsid w:val="00B27652"/>
    <w:rsid w:val="00B30A07"/>
    <w:rsid w:val="00B322CD"/>
    <w:rsid w:val="00B3432C"/>
    <w:rsid w:val="00B3655F"/>
    <w:rsid w:val="00B64871"/>
    <w:rsid w:val="00B83347"/>
    <w:rsid w:val="00B86764"/>
    <w:rsid w:val="00B90256"/>
    <w:rsid w:val="00B9320C"/>
    <w:rsid w:val="00BA10CA"/>
    <w:rsid w:val="00BB1338"/>
    <w:rsid w:val="00BC5AE3"/>
    <w:rsid w:val="00BD0A5A"/>
    <w:rsid w:val="00BD50AE"/>
    <w:rsid w:val="00BF00EF"/>
    <w:rsid w:val="00BF041E"/>
    <w:rsid w:val="00BF667B"/>
    <w:rsid w:val="00C010C0"/>
    <w:rsid w:val="00C103EB"/>
    <w:rsid w:val="00C127ED"/>
    <w:rsid w:val="00C140E3"/>
    <w:rsid w:val="00C24FD0"/>
    <w:rsid w:val="00C37437"/>
    <w:rsid w:val="00C55386"/>
    <w:rsid w:val="00C61540"/>
    <w:rsid w:val="00C61D4F"/>
    <w:rsid w:val="00C72CE9"/>
    <w:rsid w:val="00C7469D"/>
    <w:rsid w:val="00C825FE"/>
    <w:rsid w:val="00C85592"/>
    <w:rsid w:val="00CD1C72"/>
    <w:rsid w:val="00CE0832"/>
    <w:rsid w:val="00CE260A"/>
    <w:rsid w:val="00CE35E5"/>
    <w:rsid w:val="00D11555"/>
    <w:rsid w:val="00D1371F"/>
    <w:rsid w:val="00D3240E"/>
    <w:rsid w:val="00D57FBF"/>
    <w:rsid w:val="00D63FD8"/>
    <w:rsid w:val="00D7103D"/>
    <w:rsid w:val="00D76A4F"/>
    <w:rsid w:val="00D80A81"/>
    <w:rsid w:val="00D81815"/>
    <w:rsid w:val="00D83A56"/>
    <w:rsid w:val="00D95856"/>
    <w:rsid w:val="00DA1D29"/>
    <w:rsid w:val="00DC56FD"/>
    <w:rsid w:val="00DD1D7B"/>
    <w:rsid w:val="00DD41D9"/>
    <w:rsid w:val="00DE1C20"/>
    <w:rsid w:val="00DE2F2E"/>
    <w:rsid w:val="00DF24AB"/>
    <w:rsid w:val="00DF49AB"/>
    <w:rsid w:val="00E0557D"/>
    <w:rsid w:val="00E13AF3"/>
    <w:rsid w:val="00E1498E"/>
    <w:rsid w:val="00E17F5B"/>
    <w:rsid w:val="00E22A64"/>
    <w:rsid w:val="00E231C3"/>
    <w:rsid w:val="00E2554E"/>
    <w:rsid w:val="00E36DEF"/>
    <w:rsid w:val="00E44CA1"/>
    <w:rsid w:val="00E515C0"/>
    <w:rsid w:val="00E54F00"/>
    <w:rsid w:val="00E73C99"/>
    <w:rsid w:val="00E81EA0"/>
    <w:rsid w:val="00E824A0"/>
    <w:rsid w:val="00E857EE"/>
    <w:rsid w:val="00EB6973"/>
    <w:rsid w:val="00EC5973"/>
    <w:rsid w:val="00EC62FD"/>
    <w:rsid w:val="00EE04CC"/>
    <w:rsid w:val="00EE5E58"/>
    <w:rsid w:val="00EF2D99"/>
    <w:rsid w:val="00F01C7E"/>
    <w:rsid w:val="00F02F8E"/>
    <w:rsid w:val="00F037DE"/>
    <w:rsid w:val="00F06F5E"/>
    <w:rsid w:val="00F222A9"/>
    <w:rsid w:val="00F30CC2"/>
    <w:rsid w:val="00F34B43"/>
    <w:rsid w:val="00F44FE8"/>
    <w:rsid w:val="00F5380A"/>
    <w:rsid w:val="00F54601"/>
    <w:rsid w:val="00F56535"/>
    <w:rsid w:val="00F626C7"/>
    <w:rsid w:val="00F65E2C"/>
    <w:rsid w:val="00F67845"/>
    <w:rsid w:val="00F70DC7"/>
    <w:rsid w:val="00F713B0"/>
    <w:rsid w:val="00F7203A"/>
    <w:rsid w:val="00F92A71"/>
    <w:rsid w:val="00F93D46"/>
    <w:rsid w:val="00FA6A2B"/>
    <w:rsid w:val="00FC0F90"/>
    <w:rsid w:val="00FD2BC7"/>
    <w:rsid w:val="00FD727B"/>
    <w:rsid w:val="00FE0F26"/>
    <w:rsid w:val="00FE1659"/>
    <w:rsid w:val="00FE455A"/>
    <w:rsid w:val="00FF1933"/>
    <w:rsid w:val="00FF7264"/>
    <w:rsid w:val="0ABB2CB1"/>
    <w:rsid w:val="32AA7A34"/>
    <w:rsid w:val="4BBD4D63"/>
    <w:rsid w:val="FBFF0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annotation text"/>
    <w:basedOn w:val="1"/>
    <w:link w:val="18"/>
    <w:semiHidden/>
    <w:uiPriority w:val="0"/>
    <w:pPr>
      <w:jc w:val="left"/>
    </w:pPr>
  </w:style>
  <w:style w:type="paragraph" w:styleId="6">
    <w:name w:val="Balloon Text"/>
    <w:basedOn w:val="1"/>
    <w:link w:val="20"/>
    <w:semiHidden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5"/>
    <w:next w:val="5"/>
    <w:link w:val="21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/>
      <w:lang w:val="en-US" w:eastAsia="zh-CN" w:bidi="ar-SA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locked/>
    <w:uiPriority w:val="0"/>
    <w:rPr>
      <w:b/>
    </w:rPr>
  </w:style>
  <w:style w:type="character" w:styleId="15">
    <w:name w:val="page number"/>
    <w:uiPriority w:val="0"/>
    <w:rPr>
      <w:rFonts w:cs="Times New Roman"/>
    </w:rPr>
  </w:style>
  <w:style w:type="character" w:styleId="16">
    <w:name w:val="annotation reference"/>
    <w:semiHidden/>
    <w:uiPriority w:val="0"/>
    <w:rPr>
      <w:rFonts w:cs="Times New Roman"/>
      <w:sz w:val="21"/>
      <w:szCs w:val="21"/>
    </w:rPr>
  </w:style>
  <w:style w:type="character" w:customStyle="1" w:styleId="17">
    <w:name w:val="页脚 Char"/>
    <w:link w:val="7"/>
    <w:locked/>
    <w:uiPriority w:val="0"/>
    <w:rPr>
      <w:rFonts w:cs="Times New Roman"/>
      <w:sz w:val="18"/>
      <w:szCs w:val="18"/>
    </w:rPr>
  </w:style>
  <w:style w:type="character" w:customStyle="1" w:styleId="18">
    <w:name w:val="批注文字 Char"/>
    <w:link w:val="5"/>
    <w:locked/>
    <w:uiPriority w:val="0"/>
    <w:rPr>
      <w:rFonts w:cs="Times New Roman"/>
    </w:rPr>
  </w:style>
  <w:style w:type="character" w:customStyle="1" w:styleId="19">
    <w:name w:val="页眉 Char"/>
    <w:link w:val="8"/>
    <w:locked/>
    <w:uiPriority w:val="0"/>
    <w:rPr>
      <w:rFonts w:cs="Times New Roman"/>
      <w:sz w:val="18"/>
      <w:szCs w:val="18"/>
    </w:rPr>
  </w:style>
  <w:style w:type="character" w:customStyle="1" w:styleId="20">
    <w:name w:val="批注框文本 Char"/>
    <w:link w:val="6"/>
    <w:semiHidden/>
    <w:locked/>
    <w:uiPriority w:val="0"/>
    <w:rPr>
      <w:rFonts w:cs="Times New Roman"/>
      <w:sz w:val="18"/>
      <w:szCs w:val="18"/>
    </w:rPr>
  </w:style>
  <w:style w:type="character" w:customStyle="1" w:styleId="21">
    <w:name w:val="批注主题 Char"/>
    <w:link w:val="10"/>
    <w:semiHidden/>
    <w:locked/>
    <w:uiPriority w:val="0"/>
    <w:rPr>
      <w:rFonts w:cs="Times New Roman"/>
      <w:b/>
      <w:bCs/>
    </w:rPr>
  </w:style>
  <w:style w:type="paragraph" w:customStyle="1" w:styleId="22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2016-07-06T14:06:00Z</dcterms:created>
  <dc:creator>武琦</dc:creator>
  <cp:lastModifiedBy>kylin</cp:lastModifiedBy>
  <cp:lastPrinted>2022-12-15T19:14:00Z</cp:lastPrinted>
  <dcterms:modified xsi:type="dcterms:W3CDTF">2023-04-04T09:49:57Z</dcterms:modified>
  <dc:title>山东省公安机关录用人民警察体能测评办法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