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auto"/>
          <w:spacing w:val="8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宋体" w:eastAsia="黑体"/>
          <w:bCs/>
          <w:color w:val="auto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auto"/>
          <w:spacing w:val="8"/>
          <w:sz w:val="32"/>
          <w:szCs w:val="32"/>
          <w:lang w:val="en-US" w:eastAsia="zh-CN"/>
        </w:rPr>
        <w:t>6</w:t>
      </w:r>
    </w:p>
    <w:p>
      <w:pPr>
        <w:spacing w:line="580" w:lineRule="exact"/>
        <w:jc w:val="both"/>
        <w:rPr>
          <w:rFonts w:hint="eastAsia" w:ascii="宋体" w:hAnsi="宋体"/>
          <w:b/>
          <w:bCs/>
          <w:color w:val="auto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auto"/>
          <w:spacing w:val="8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8"/>
          <w:sz w:val="44"/>
          <w:szCs w:val="44"/>
        </w:rPr>
        <w:t>待业情况说明</w:t>
      </w:r>
    </w:p>
    <w:p>
      <w:pPr>
        <w:adjustRightInd w:val="0"/>
        <w:snapToGrid w:val="0"/>
        <w:spacing w:line="560" w:lineRule="exact"/>
        <w:rPr>
          <w:rFonts w:hint="eastAsia" w:ascii="宋体" w:hAnsi="宋体"/>
          <w:b/>
          <w:bCs/>
          <w:color w:val="auto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司法部</w:t>
      </w: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  <w:lang w:val="en-US" w:eastAsia="zh-CN"/>
        </w:rPr>
        <w:t>燕城监狱政治处</w:t>
      </w: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×××同志，性别×，政治面貌××，身份证号码为：××××，其户籍在××××，现系待业人员。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单位联系人：</w:t>
      </w:r>
    </w:p>
    <w:p>
      <w:pPr>
        <w:adjustRightInd w:val="0"/>
        <w:snapToGrid w:val="0"/>
        <w:spacing w:line="560" w:lineRule="exact"/>
        <w:ind w:firstLine="707" w:firstLineChars="17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42"/>
          <w:sz w:val="32"/>
          <w:szCs w:val="32"/>
        </w:rPr>
        <w:t>办公电话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175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注：该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明由户籍所在地居委会、社区、街道、乡镇或相关劳动社会保障机构开具。</w:t>
      </w:r>
    </w:p>
    <w:p>
      <w:pPr>
        <w:spacing w:line="580" w:lineRule="exact"/>
        <w:rPr>
          <w:rFonts w:hint="eastAsia" w:ascii="黑体" w:hAnsi="黑体" w:eastAsia="黑体"/>
          <w:bCs/>
          <w:color w:val="auto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bCs/>
          <w:color w:val="auto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bCs/>
          <w:color w:val="auto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宋体" w:cs="Times New Roman"/>
          <w:color w:val="auto"/>
          <w:szCs w:val="20"/>
        </w:rPr>
      </w:pPr>
    </w:p>
    <w:p>
      <w:pPr>
        <w:rPr>
          <w:color w:val="auto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DRiNWYxMDFiOTQyODI0OWNhNWYxM2ZmNmI5ZWEifQ=="/>
  </w:docVars>
  <w:rsids>
    <w:rsidRoot w:val="6D154452"/>
    <w:rsid w:val="1F747AEB"/>
    <w:rsid w:val="22CD0766"/>
    <w:rsid w:val="60AC2E72"/>
    <w:rsid w:val="6D154452"/>
    <w:rsid w:val="728A01C5"/>
    <w:rsid w:val="728C5880"/>
    <w:rsid w:val="782A7405"/>
    <w:rsid w:val="7EE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118</Characters>
  <Lines>0</Lines>
  <Paragraphs>0</Paragraphs>
  <TotalTime>0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2023-03-31T10:41:00Z</dcterms:created>
  <dc:creator>Snail  walk(慢节奏)</dc:creator>
  <cp:lastModifiedBy>Snail  walk(慢节奏)</cp:lastModifiedBy>
  <dcterms:modified xsi:type="dcterms:W3CDTF">2023-03-31T10:43:12Z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43391EE817414FD5BC9F1DF1060A5433</vt:lpwstr>
  </property>
</Properties>
</file>