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5" w:firstLineChars="200"/>
        <w:textAlignment w:val="auto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国家粮食和物资储备局山西局</w:t>
      </w:r>
      <w:r>
        <w:rPr>
          <w:rFonts w:hint="eastAsia" w:eastAsia="仿宋_GB2312" w:cs="宋体"/>
          <w:kern w:val="0"/>
          <w:sz w:val="32"/>
          <w:szCs w:val="32"/>
        </w:rPr>
        <w:t>人事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本人XXX，身份证号：XXXXXXXXXXXXXX，报考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国家粮食和物资储备局山西局</w:t>
      </w:r>
      <w:r>
        <w:rPr>
          <w:rFonts w:hint="eastAsia" w:eastAsia="仿宋_GB2312" w:cs="宋体"/>
          <w:kern w:val="0"/>
          <w:sz w:val="32"/>
          <w:szCs w:val="32"/>
        </w:rPr>
        <w:t>XX职位（职位代码XXXXXXXXX），已进入该职位面试名单。现因个人原因，自愿放弃参加面试，特此声明。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24390219"/>
    <w:rsid w:val="243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163</Characters>
  <Lines>0</Lines>
  <Paragraphs>0</Paragraphs>
  <TotalTime>0</TotalTime>
  <ScaleCrop>false</ScaleCrop>
  <LinksUpToDate>false</LinksUpToDate>
  <CharactersWithSpaces>169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2023-03-30T07:32:00Z</dcterms:created>
  <dc:creator>阿怂君@！</dc:creator>
  <cp:lastModifiedBy>阿怂君@！</cp:lastModifiedBy>
  <dcterms:modified xsi:type="dcterms:W3CDTF">2023-03-30T07:33:44Z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DBE68AC7FD2645EFAEAF3D45E4222480</vt:lpwstr>
  </property>
</Properties>
</file>