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安徽</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安徽</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default" w:ascii="Times New Roman" w:hAnsi="Times New Roman" w:eastAsia="黑体" w:cs="Times New Roman"/>
          <w:sz w:val="32"/>
          <w:szCs w:val="32"/>
          <w:shd w:val="clear" w:color="auto" w:fill="FFFFFF"/>
        </w:rPr>
        <w:t>（</w:t>
      </w:r>
      <w:r>
        <w:rPr>
          <w:rFonts w:hint="default" w:ascii="Times New Roman" w:hAnsi="Times New Roman" w:eastAsia="黑体" w:cs="Times New Roman"/>
          <w:sz w:val="32"/>
          <w:szCs w:val="32"/>
          <w:shd w:val="clear" w:color="auto" w:fill="FFFFFF"/>
          <w:lang w:eastAsia="zh-CN"/>
        </w:rPr>
        <w:t>详见</w:t>
      </w:r>
      <w:r>
        <w:rPr>
          <w:rFonts w:hint="default" w:ascii="Times New Roman" w:hAnsi="Times New Roman" w:eastAsia="黑体" w:cs="Times New Roman"/>
          <w:sz w:val="32"/>
          <w:szCs w:val="32"/>
          <w:shd w:val="clear" w:color="auto" w:fill="FFFFFF"/>
        </w:rPr>
        <w:t>附件</w:t>
      </w:r>
      <w:r>
        <w:rPr>
          <w:rFonts w:hint="default" w:ascii="Times New Roman" w:hAnsi="Times New Roman" w:eastAsia="黑体" w:cs="Times New Roman"/>
          <w:sz w:val="32"/>
          <w:szCs w:val="32"/>
          <w:shd w:val="clear" w:color="auto" w:fill="FFFFFF"/>
          <w:lang w:val="en-US" w:eastAsia="zh-CN"/>
        </w:rPr>
        <w:t>1</w:t>
      </w:r>
      <w:r>
        <w:rPr>
          <w:rFonts w:hint="default" w:ascii="Times New Roman" w:hAnsi="Times New Roman" w:eastAsia="黑体" w:cs="Times New Roman"/>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w:t>
      </w:r>
      <w:r>
        <w:rPr>
          <w:rFonts w:hint="eastAsia" w:ascii="仿宋_GB2312" w:eastAsia="仿宋_GB2312"/>
          <w:b/>
          <w:sz w:val="32"/>
          <w:szCs w:val="32"/>
          <w:shd w:val="clear" w:color="auto" w:fill="FFFFFF"/>
          <w:lang w:val="en-US" w:eastAsia="zh-CN"/>
        </w:rPr>
        <w:t>23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前确认是否参加面试，确认方式为电子邮件。要求如下</w:t>
      </w:r>
      <w:r>
        <w:rPr>
          <w:rFonts w:hint="eastAsia" w:ascii="仿宋_GB2312" w:eastAsia="仿宋_GB2312"/>
          <w:b/>
          <w:bCs/>
          <w:sz w:val="32"/>
          <w:szCs w:val="32"/>
          <w:shd w:val="clear" w:color="auto" w:fill="FFFFFF"/>
        </w:rPr>
        <w:t>（已确认的无需再次发送邮件）</w:t>
      </w:r>
      <w:r>
        <w:rPr>
          <w:rFonts w:hint="eastAsia" w:ascii="仿宋_GB2312" w:eastAsia="仿宋_GB2312"/>
          <w:sz w:val="32"/>
          <w:szCs w:val="32"/>
          <w:shd w:val="clear" w:color="auto" w:fill="FFFFFF"/>
        </w:rPr>
        <w:t xml:space="preserve">：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default" w:ascii="Times New Roman" w:hAnsi="Times New Roman" w:eastAsia="仿宋_GB2312" w:cs="Times New Roman"/>
          <w:sz w:val="32"/>
          <w:szCs w:val="32"/>
          <w:shd w:val="clear" w:color="auto" w:fill="FFFFFF"/>
          <w:lang w:val="en-US" w:eastAsia="zh-CN"/>
        </w:rPr>
        <w:t>ahzdrsc@163.com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lang w:val="en-US" w:eastAsia="zh-CN"/>
        </w:rPr>
        <w:t>3</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31</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发送扫描件至</w:t>
      </w:r>
      <w:r>
        <w:rPr>
          <w:rFonts w:hint="default" w:ascii="Times New Roman" w:hAnsi="Times New Roman" w:eastAsia="仿宋_GB2312" w:cs="Times New Roman"/>
          <w:sz w:val="32"/>
          <w:szCs w:val="32"/>
          <w:shd w:val="clear" w:color="auto" w:fill="FFFFFF"/>
          <w:lang w:val="en-US" w:eastAsia="zh-CN"/>
        </w:rPr>
        <w:t>ahzdrsc@163.com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b/>
          <w:bCs/>
          <w:sz w:val="32"/>
          <w:szCs w:val="32"/>
          <w:lang w:eastAsia="zh-CN"/>
        </w:rPr>
        <w:t>（已发送的无需再次发送邮件）</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（四）本（专）科、研究生各阶段学历、学位证书及在线认证报告。</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w:t>
      </w:r>
      <w:r>
        <w:rPr>
          <w:rFonts w:hint="eastAsia" w:ascii="仿宋_GB2312" w:eastAsia="仿宋_GB2312"/>
          <w:sz w:val="32"/>
          <w:szCs w:val="32"/>
          <w:lang w:eastAsia="zh-CN"/>
        </w:rPr>
        <w:t>、</w:t>
      </w:r>
      <w:r>
        <w:rPr>
          <w:rFonts w:hint="eastAsia" w:ascii="仿宋_GB2312" w:eastAsia="仿宋_GB2312"/>
          <w:sz w:val="32"/>
          <w:szCs w:val="32"/>
        </w:rPr>
        <w:t>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eastAsia="仿宋_GB2312" w:cs="Times New Roman"/>
          <w:sz w:val="32"/>
          <w:szCs w:val="32"/>
          <w:shd w:val="clear" w:color="auto" w:fill="FFFFFF"/>
          <w:lang w:eastAsia="zh-CN"/>
        </w:rPr>
        <w:t>合肥辰茂和平酒店</w:t>
      </w:r>
      <w:r>
        <w:rPr>
          <w:rFonts w:hint="eastAsia" w:eastAsia="仿宋_GB2312" w:cs="Times New Roman"/>
          <w:sz w:val="32"/>
          <w:szCs w:val="32"/>
          <w:shd w:val="clear" w:color="auto" w:fill="FFFFFF"/>
          <w:lang w:val="en-US" w:eastAsia="zh-CN"/>
        </w:rPr>
        <w:t>5楼</w:t>
      </w:r>
      <w:r>
        <w:rPr>
          <w:rFonts w:hint="eastAsia" w:eastAsia="仿宋_GB2312" w:cs="Times New Roman"/>
          <w:sz w:val="32"/>
          <w:szCs w:val="32"/>
          <w:shd w:val="clear" w:color="auto" w:fill="FFFFFF"/>
          <w:lang w:eastAsia="zh-CN"/>
        </w:rPr>
        <w:t>。地址：安徽省合肥市徽州大道</w:t>
      </w:r>
      <w:r>
        <w:rPr>
          <w:rFonts w:hint="eastAsia" w:eastAsia="仿宋_GB2312" w:cs="Times New Roman"/>
          <w:sz w:val="32"/>
          <w:szCs w:val="32"/>
          <w:shd w:val="clear" w:color="auto" w:fill="FFFFFF"/>
          <w:lang w:val="en-US" w:eastAsia="zh-CN"/>
        </w:rPr>
        <w:t>239号</w:t>
      </w:r>
      <w:r>
        <w:rPr>
          <w:rFonts w:hint="eastAsia" w:eastAsia="仿宋_GB2312" w:cs="Times New Roman"/>
          <w:sz w:val="32"/>
          <w:szCs w:val="32"/>
          <w:shd w:val="clear" w:color="auto" w:fill="FFFFFF"/>
          <w:lang w:eastAsia="zh-CN"/>
        </w:rPr>
        <w:t>。线路一：乘地铁</w:t>
      </w:r>
      <w:r>
        <w:rPr>
          <w:rFonts w:hint="eastAsia" w:eastAsia="仿宋_GB2312" w:cs="Times New Roman"/>
          <w:sz w:val="32"/>
          <w:szCs w:val="32"/>
          <w:shd w:val="clear" w:color="auto" w:fill="FFFFFF"/>
          <w:lang w:val="en-US" w:eastAsia="zh-CN"/>
        </w:rPr>
        <w:t>2</w:t>
      </w:r>
      <w:r>
        <w:rPr>
          <w:rFonts w:hint="eastAsia" w:eastAsia="仿宋_GB2312" w:cs="Times New Roman"/>
          <w:sz w:val="32"/>
          <w:szCs w:val="32"/>
          <w:shd w:val="clear" w:color="auto" w:fill="FFFFFF"/>
          <w:lang w:eastAsia="zh-CN"/>
        </w:rPr>
        <w:t>号线在四牌楼站下，由C出口出站后往南步行</w:t>
      </w:r>
      <w:r>
        <w:rPr>
          <w:rFonts w:hint="eastAsia" w:eastAsia="仿宋_GB2312" w:cs="Times New Roman"/>
          <w:sz w:val="32"/>
          <w:szCs w:val="32"/>
          <w:shd w:val="clear" w:color="auto" w:fill="FFFFFF"/>
          <w:lang w:val="en-US" w:eastAsia="zh-CN"/>
        </w:rPr>
        <w:t>1公里；线路二：</w:t>
      </w:r>
      <w:r>
        <w:rPr>
          <w:rFonts w:hint="eastAsia" w:eastAsia="仿宋_GB2312" w:cs="Times New Roman"/>
          <w:sz w:val="32"/>
          <w:szCs w:val="32"/>
          <w:shd w:val="clear" w:color="auto" w:fill="FFFFFF"/>
          <w:lang w:eastAsia="zh-CN"/>
        </w:rPr>
        <w:t>从合肥南站北广场公交站乘坐4路车在“大钟楼北”公交站下；线路三：从合肥火车站公交站乘坐119路车在“大钟楼东”公交站下</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hd w:val="solid" w:color="FFFFFF" w:fill="auto"/>
        <w:autoSpaceDN w:val="0"/>
        <w:spacing w:line="600" w:lineRule="exact"/>
        <w:ind w:firstLine="640"/>
        <w:rPr>
          <w:rFonts w:hint="eastAsia" w:eastAsia="仿宋_GB2312" w:cs="Times New Roman"/>
          <w:sz w:val="32"/>
          <w:szCs w:val="32"/>
          <w:shd w:val="clear" w:color="auto" w:fill="FFFFFF"/>
          <w:lang w:eastAsia="zh-CN"/>
        </w:rPr>
      </w:pPr>
      <w:r>
        <w:rPr>
          <w:rFonts w:hint="eastAsia" w:eastAsia="仿宋_GB2312" w:cs="Times New Roman"/>
          <w:sz w:val="32"/>
          <w:szCs w:val="32"/>
          <w:shd w:val="clear" w:color="auto" w:fill="FFFFFF"/>
          <w:lang w:eastAsia="zh-CN"/>
        </w:rPr>
        <w:t>参加面试人数与录用计划数比例达到3:1及以上的，面试后应按综合成绩从高到低的顺序1:1确定考察和体检人选；比例低于3:1的，考生面试成绩应达到</w:t>
      </w:r>
      <w:r>
        <w:rPr>
          <w:rFonts w:hint="eastAsia" w:eastAsia="仿宋_GB2312" w:cs="Times New Roman"/>
          <w:sz w:val="32"/>
          <w:szCs w:val="32"/>
          <w:shd w:val="clear" w:color="auto" w:fill="FFFFFF"/>
          <w:lang w:val="en-US" w:eastAsia="zh-CN"/>
        </w:rPr>
        <w:t>60</w:t>
      </w:r>
      <w:r>
        <w:rPr>
          <w:rFonts w:hint="eastAsia" w:eastAsia="仿宋_GB2312" w:cs="Times New Roman"/>
          <w:sz w:val="32"/>
          <w:szCs w:val="32"/>
          <w:shd w:val="clear" w:color="auto" w:fill="FFFFFF"/>
          <w:lang w:eastAsia="zh-CN"/>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14</w:t>
      </w:r>
      <w:r>
        <w:rPr>
          <w:rFonts w:hint="eastAsia" w:ascii="仿宋_GB2312" w:eastAsia="仿宋_GB2312"/>
          <w:szCs w:val="32"/>
          <w:shd w:val="clear" w:color="auto" w:fill="FFFFFF"/>
        </w:rPr>
        <w:t>日进行，体检费用由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pStyle w:val="2"/>
        <w:spacing w:line="600" w:lineRule="exact"/>
        <w:rPr>
          <w:rFonts w:hint="eastAsia" w:ascii="仿宋_GB2312" w:eastAsia="仿宋_GB2312"/>
          <w:szCs w:val="32"/>
          <w:shd w:val="clear" w:color="auto" w:fill="FFFFFF"/>
          <w:lang w:val="en-US" w:eastAsia="zh-CN"/>
        </w:rPr>
      </w:pPr>
      <w:r>
        <w:rPr>
          <w:rFonts w:hint="eastAsia" w:ascii="仿宋_GB2312" w:eastAsia="仿宋_GB2312"/>
          <w:szCs w:val="32"/>
          <w:shd w:val="clear" w:color="auto" w:fill="FFFFFF"/>
          <w:lang w:val="en-US" w:eastAsia="zh-CN"/>
        </w:rPr>
        <w:t>参加体检考生请携带身份证和</w:t>
      </w:r>
      <w:r>
        <w:rPr>
          <w:rFonts w:hint="eastAsia" w:ascii="仿宋_GB2312" w:eastAsia="仿宋_GB2312"/>
          <w:b/>
          <w:bCs/>
          <w:szCs w:val="32"/>
          <w:shd w:val="clear" w:color="auto" w:fill="FFFFFF"/>
          <w:lang w:val="en-US" w:eastAsia="zh-CN"/>
        </w:rPr>
        <w:t>1张一寸正面彩色免冠照片</w:t>
      </w:r>
      <w:r>
        <w:rPr>
          <w:rFonts w:hint="eastAsia" w:ascii="仿宋_GB2312" w:eastAsia="仿宋_GB2312"/>
          <w:szCs w:val="32"/>
          <w:shd w:val="clear" w:color="auto" w:fill="FFFFFF"/>
          <w:lang w:val="en-US" w:eastAsia="zh-CN"/>
        </w:rPr>
        <w:t>，于当天上午7点30分在</w:t>
      </w:r>
      <w:r>
        <w:rPr>
          <w:rFonts w:hint="eastAsia" w:ascii="仿宋_GB2312" w:eastAsia="仿宋_GB2312"/>
          <w:szCs w:val="32"/>
          <w:shd w:val="clear" w:color="auto" w:fill="FFFFFF"/>
          <w:lang w:eastAsia="zh-CN"/>
        </w:rPr>
        <w:t>安徽大剧院（合肥市徽州大道与芜湖路交叉口的东南角）</w:t>
      </w:r>
      <w:r>
        <w:rPr>
          <w:rFonts w:hint="eastAsia" w:ascii="仿宋_GB2312" w:eastAsia="仿宋_GB2312"/>
          <w:szCs w:val="32"/>
          <w:shd w:val="clear" w:color="auto" w:fill="FFFFFF"/>
        </w:rPr>
        <w:t>集合，届时统一前往，请考生合理安排好行程，注意安全</w:t>
      </w:r>
      <w:r>
        <w:rPr>
          <w:rFonts w:hint="eastAsia" w:ascii="仿宋_GB2312" w:eastAsia="仿宋_GB2312"/>
          <w:szCs w:val="32"/>
          <w:shd w:val="clear" w:color="auto" w:fill="FFFFFF"/>
          <w:lang w:val="en-US" w:eastAsia="zh-CN"/>
        </w:rPr>
        <w:t>。对在体检过程中弄虚作假或者隐瞒真实情况致使体检结果失真的考生，一经查实，取消录用资格。</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default" w:ascii="Times New Roman" w:hAnsi="Times New Roman" w:eastAsia="仿宋_GB2312" w:cs="Times New Roman"/>
          <w:sz w:val="32"/>
          <w:lang w:val="en-US" w:eastAsia="zh-CN"/>
        </w:rPr>
        <w:t>0551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6815102</w:t>
      </w:r>
      <w:r>
        <w:rPr>
          <w:rFonts w:hint="eastAsia" w:eastAsia="仿宋_GB2312" w:cs="Times New Roman"/>
          <w:sz w:val="32"/>
          <w:szCs w:val="22"/>
          <w:lang w:val="en-US" w:eastAsia="zh-CN"/>
        </w:rPr>
        <w:t>5</w:t>
      </w:r>
      <w:r>
        <w:rPr>
          <w:rFonts w:hint="default" w:ascii="Times New Roman" w:hAnsi="Times New Roman" w:eastAsia="仿宋_GB2312" w:cs="Times New Roman"/>
          <w:sz w:val="32"/>
          <w:szCs w:val="22"/>
          <w:lang w:val="en-US" w:eastAsia="zh-CN"/>
        </w:rPr>
        <w:t>、6815102</w:t>
      </w:r>
      <w:r>
        <w:rPr>
          <w:rFonts w:hint="eastAsia" w:eastAsia="仿宋_GB2312" w:cs="Times New Roman"/>
          <w:sz w:val="32"/>
          <w:szCs w:val="22"/>
          <w:lang w:val="en-US" w:eastAsia="zh-CN"/>
        </w:rPr>
        <w:t>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default" w:ascii="Times New Roman" w:hAnsi="Times New Roman" w:eastAsia="仿宋_GB2312" w:cs="Times New Roman"/>
          <w:sz w:val="32"/>
          <w:lang w:val="en-US" w:eastAsia="zh-CN"/>
        </w:rPr>
        <w:t>0551</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68151029</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1.面试人员名单</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安徽</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3</w:t>
      </w:r>
      <w:bookmarkStart w:id="0" w:name="_GoBack"/>
      <w:bookmarkEnd w:id="0"/>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b/>
          <w:sz w:val="44"/>
          <w:szCs w:val="44"/>
          <w:lang w:eastAsia="zh-CN"/>
        </w:rPr>
      </w:pPr>
      <w:r>
        <w:rPr>
          <w:rFonts w:hint="eastAsia" w:ascii="宋体" w:hAnsi="宋体"/>
          <w:b/>
          <w:sz w:val="44"/>
          <w:szCs w:val="44"/>
          <w:lang w:eastAsia="zh-CN"/>
        </w:rPr>
        <w:t>面试人员名单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仿宋_GB2312"/>
          <w:sz w:val="28"/>
          <w:szCs w:val="28"/>
          <w:lang w:eastAsia="zh-CN"/>
        </w:rPr>
      </w:pPr>
      <w:r>
        <w:rPr>
          <w:rFonts w:hint="eastAsia" w:eastAsia="仿宋_GB2312"/>
          <w:sz w:val="28"/>
          <w:szCs w:val="28"/>
          <w:lang w:eastAsia="zh-CN"/>
        </w:rPr>
        <w:t>（按准考证号排列）</w:t>
      </w:r>
    </w:p>
    <w:tbl>
      <w:tblPr>
        <w:tblStyle w:val="6"/>
        <w:tblpPr w:leftFromText="180" w:rightFromText="180" w:vertAnchor="text" w:horzAnchor="page" w:tblpX="1517" w:tblpY="897"/>
        <w:tblOverlap w:val="never"/>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75"/>
        <w:gridCol w:w="990"/>
        <w:gridCol w:w="1245"/>
        <w:gridCol w:w="2115"/>
        <w:gridCol w:w="139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2" w:hRule="atLeast"/>
        </w:trPr>
        <w:tc>
          <w:tcPr>
            <w:tcW w:w="27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黑体" w:hAnsi="宋体" w:eastAsia="黑体" w:cs="黑体"/>
                <w:i w:val="0"/>
                <w:color w:val="000000"/>
                <w:sz w:val="28"/>
                <w:szCs w:val="28"/>
                <w:u w:val="none"/>
              </w:rPr>
            </w:pPr>
            <w:r>
              <w:rPr>
                <w:rFonts w:hint="eastAsia" w:ascii="黑体" w:hAnsi="黑体" w:eastAsia="黑体" w:cs="宋体"/>
                <w:color w:val="000000"/>
                <w:kern w:val="0"/>
                <w:sz w:val="24"/>
                <w:szCs w:val="24"/>
              </w:rPr>
              <w:t>职位名称及代码</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宋体" w:eastAsia="黑体" w:cs="黑体"/>
                <w:i w:val="0"/>
                <w:color w:val="000000"/>
                <w:sz w:val="28"/>
                <w:szCs w:val="28"/>
                <w:u w:val="none"/>
              </w:rPr>
            </w:pPr>
            <w:r>
              <w:rPr>
                <w:rFonts w:hint="eastAsia" w:ascii="黑体" w:hAnsi="黑体" w:eastAsia="黑体" w:cs="宋体"/>
                <w:color w:val="000000"/>
                <w:kern w:val="0"/>
                <w:sz w:val="24"/>
                <w:szCs w:val="24"/>
              </w:rPr>
              <w:t>面试分数线</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宋体" w:eastAsia="黑体" w:cs="黑体"/>
                <w:i w:val="0"/>
                <w:color w:val="000000"/>
                <w:sz w:val="28"/>
                <w:szCs w:val="28"/>
                <w:u w:val="none"/>
              </w:rPr>
            </w:pPr>
            <w:r>
              <w:rPr>
                <w:rFonts w:hint="eastAsia" w:ascii="黑体" w:hAnsi="黑体" w:eastAsia="黑体" w:cs="宋体"/>
                <w:color w:val="000000"/>
                <w:kern w:val="0"/>
                <w:sz w:val="24"/>
                <w:szCs w:val="24"/>
              </w:rPr>
              <w:t>考生姓名</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宋体" w:eastAsia="黑体" w:cs="黑体"/>
                <w:i w:val="0"/>
                <w:color w:val="000000"/>
                <w:sz w:val="28"/>
                <w:szCs w:val="28"/>
                <w:u w:val="none"/>
              </w:rPr>
            </w:pPr>
            <w:r>
              <w:rPr>
                <w:rFonts w:hint="eastAsia" w:ascii="黑体" w:hAnsi="黑体" w:eastAsia="黑体" w:cs="宋体"/>
                <w:color w:val="000000"/>
                <w:kern w:val="0"/>
                <w:sz w:val="24"/>
                <w:szCs w:val="24"/>
              </w:rPr>
              <w:t>准考证号</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宋体" w:eastAsia="黑体" w:cs="黑体"/>
                <w:i w:val="0"/>
                <w:color w:val="000000"/>
                <w:sz w:val="28"/>
                <w:szCs w:val="28"/>
                <w:u w:val="none"/>
              </w:rPr>
            </w:pPr>
            <w:r>
              <w:rPr>
                <w:rFonts w:hint="eastAsia" w:ascii="黑体" w:hAnsi="黑体" w:eastAsia="黑体" w:cs="宋体"/>
                <w:color w:val="000000"/>
                <w:kern w:val="0"/>
                <w:sz w:val="24"/>
                <w:szCs w:val="24"/>
              </w:rPr>
              <w:t>面试时间</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宋体" w:eastAsia="黑体" w:cs="黑体"/>
                <w:i w:val="0"/>
                <w:color w:val="000000"/>
                <w:sz w:val="28"/>
                <w:szCs w:val="28"/>
                <w:u w:val="none"/>
              </w:rPr>
            </w:pPr>
            <w:r>
              <w:rPr>
                <w:rFonts w:hint="eastAsia" w:ascii="黑体" w:hAnsi="黑体" w:eastAsia="黑体" w:cs="宋体"/>
                <w:color w:val="000000"/>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7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合肥调查队业务科室一级科员（400110112001）</w:t>
            </w:r>
          </w:p>
        </w:tc>
        <w:tc>
          <w:tcPr>
            <w:tcW w:w="99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116.8</w:t>
            </w:r>
          </w:p>
        </w:tc>
        <w:tc>
          <w:tcPr>
            <w:tcW w:w="12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马路平</w:t>
            </w:r>
          </w:p>
        </w:tc>
        <w:tc>
          <w:tcPr>
            <w:tcW w:w="21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135232040103427</w:t>
            </w:r>
          </w:p>
        </w:tc>
        <w:tc>
          <w:tcPr>
            <w:tcW w:w="1395"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杨淑芬</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135234011501908</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梁苗</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135234011502806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亳州调查队业务科室一级科员（400110112002）</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范云萍</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135233070701610</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白梦姣</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135234060402605</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李蕊英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135241070201106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铜陵调查队业务科室一级科员（400110112003）</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135234011500523</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凌超群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135234160101919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张佳能</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135234160102621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安庆调查队业务科室一级科员（400110112004）</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姚博文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135234011500919</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高迎洲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135234160102314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韩辰曦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135241080200702</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黄山调查队业务科室一级科员（400110112005）</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刘宁宁</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135234011501519</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刘雨欣</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135234090502321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汪愉平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135234160101810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庐江调查队一级科员（400110112006）</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刘玥阳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135234011503308</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郭莹琦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135234060402513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135241050201528</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濉溪调查队一级科员（1）（400110112007）</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135234050802915</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袁铭杰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135241060202013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刘快乐</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135241100200601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濉溪调查队一级科员（2）（400110112008）</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王林</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135234121302625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蒙城调查队一级科员（400110112009）</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聂欣云</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135234060402422</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石婷婷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135234060403721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利辛调查队一级科员（1）（400110112010）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郑月茹</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135234011501130</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孙静</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135234060402624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135234060403203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利辛调查队一级科员（2）（400110112011）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黄恺</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135234060403330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萧县调查队一级科员（400110112012）</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王丽</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135232030203803</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陈静雯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135233050201207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王本飞</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135234011500712</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灵璧调查队一级科员（1）（400110112013）</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马骁龙</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135234011501604</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135234011502302</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鲁晨召</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135234060403312</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灵璧调查队一级科员（2）（400110112014）</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崔晶晶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135234050802808</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135234050802921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135234080201113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泗县调查队一级科员（1）（400110112015）</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董心宇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135234011501813</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周颖</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135234160102114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135237284401928</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泗县调查队一级科员（2）（400110112016）</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姚云雪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135237023501101</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陈永吉</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135253011306305</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郑邦琼</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135253060101906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怀远调查队一级科员（400110112017）</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巫成江</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135234050802522</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4月12日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盛琪琪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135234050802818</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张言俏</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135234050802901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临泉调查队一级科员（400110112018）</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杨利玲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135221020600918</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宋碧玉</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135234060402319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郭梦寒</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135234060402328</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阜南调查队一级科员（400110112019）</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135221010800730</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纪永浩</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135232010700719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武伟</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135234090502011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凤台调查队一级科员（1）（400110112020）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李天</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135234011500819</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张辰阳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135234011502105</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汤婷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135234011503225</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凤台调查队一级科员（2）（400110112021）</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范译</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135221100101205</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武子御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135232030202907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丁胜</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135234090502320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寿县调查队一级科员（1）（400110112022）</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杨婧璇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135232100103617</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倪星辰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135234011501327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胡梦露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135234050802504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全椒调查队一级科员（400110112024）</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吕钟颖</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135214270402205</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张晓悦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135234060403630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童心怡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135234080201006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凤阳调查队一级科员（1）（400110112025）</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王帅</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135234011502224</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邓志良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135243040603013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付洪焱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135253060105016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凤阳调查队一级科员（2）（400110112026）</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赵冬妍</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135234050802326</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张卓然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135234050802918</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徐亚玲</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135234121302801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无为调查队一级科员（400110112027）</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赵艺瑶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135234090502411</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童静</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135234121301913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陶紫艳</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135234121302415</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繁昌调查队一级科员（400110112028）</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魏广新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135234121301824</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徐倩</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135234121301906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万秀秀</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135234121302603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枞阳调查队一级科员（400110112029）</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135234160102013</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135234160102107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高云飞</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135234160102619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东至调查队一级科员（400110112030）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童思仪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135234090502014</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135234160102710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桐城调查队一级科员（400110112031）</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陈升杰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135233110100927</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吴子硕</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135242090100319</w:t>
            </w:r>
          </w:p>
        </w:tc>
        <w:tc>
          <w:tcPr>
            <w:tcW w:w="1395"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杨磊</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135243011100630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宿松调查队一级科员（400110112032）</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唐宏中</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135232120102313</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夏拯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135234060403110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何泽雨</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135234160102401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歙县调查队一级科员（400110112033）</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程祁飞</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135232110202015</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丁素瑶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135234011501401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齐英豪</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135237253700410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祁门调查队一级科员（1）（400110112034）</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135234090502427</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4月13日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苏旎亚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135234121302511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汪璐瑶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135236232102911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B76679"/>
    <w:rsid w:val="38631313"/>
    <w:rsid w:val="38A72D01"/>
    <w:rsid w:val="38FA7071"/>
    <w:rsid w:val="3A5369BF"/>
    <w:rsid w:val="3A900623"/>
    <w:rsid w:val="3AA70248"/>
    <w:rsid w:val="3ABD23EC"/>
    <w:rsid w:val="3EE21837"/>
    <w:rsid w:val="419A3FAE"/>
    <w:rsid w:val="41DF121F"/>
    <w:rsid w:val="45267D82"/>
    <w:rsid w:val="45FF9015"/>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9D5EB6"/>
    <w:rsid w:val="6F416B95"/>
    <w:rsid w:val="6FE6D45C"/>
    <w:rsid w:val="75DDDEAD"/>
    <w:rsid w:val="760E5F3E"/>
    <w:rsid w:val="77D7BA56"/>
    <w:rsid w:val="77F9EB06"/>
    <w:rsid w:val="78B6041B"/>
    <w:rsid w:val="79D85F74"/>
    <w:rsid w:val="7AB855E2"/>
    <w:rsid w:val="7AC65BFC"/>
    <w:rsid w:val="7BFBA253"/>
    <w:rsid w:val="7D761C62"/>
    <w:rsid w:val="7FBF1E69"/>
    <w:rsid w:val="9DB92C2F"/>
    <w:rsid w:val="BFE6B046"/>
    <w:rsid w:val="DFAFA9F0"/>
    <w:rsid w:val="E1DE0253"/>
    <w:rsid w:val="F9EF44FC"/>
    <w:rsid w:val="FDFB1150"/>
    <w:rsid w:val="FF7B41F7"/>
    <w:rsid w:val="FF97B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 w:type="character" w:customStyle="1" w:styleId="13">
    <w:name w:val="font21"/>
    <w:basedOn w:val="7"/>
    <w:qFormat/>
    <w:uiPriority w:val="0"/>
    <w:rPr>
      <w:rFonts w:hint="eastAsia" w:ascii="黑体" w:hAnsi="宋体" w:eastAsia="黑体" w:cs="黑体"/>
      <w:color w:val="000000"/>
      <w:sz w:val="28"/>
      <w:szCs w:val="28"/>
      <w:u w:val="none"/>
    </w:rPr>
  </w:style>
  <w:style w:type="character" w:customStyle="1" w:styleId="14">
    <w:name w:val="font01"/>
    <w:basedOn w:val="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12</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2020-05-28T22:11:00Z</dcterms:created>
  <dc:creator>微软中国</dc:creator>
  <cp:lastModifiedBy>kylin</cp:lastModifiedBy>
  <cp:lastPrinted>2023-03-24T09:15:00Z</cp:lastPrinted>
  <dcterms:modified xsi:type="dcterms:W3CDTF">2023-03-28T08:27:50Z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