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黑龙江</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黑龙江</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tbl>
      <w:tblPr>
        <w:tblStyle w:val="6"/>
        <w:tblW w:w="8594" w:type="dxa"/>
        <w:tblInd w:w="4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0"/>
        <w:gridCol w:w="1050"/>
        <w:gridCol w:w="986"/>
        <w:gridCol w:w="2016"/>
        <w:gridCol w:w="1236"/>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职位名称及代码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进入面试最低面试分数</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姓名</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准考证号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面试</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时间</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齐齐哈尔调查队业务科一级科员（400110108001）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130.3</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  猛</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135223030202015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佳木斯调查队业务科一级科员（1）（400110108002）</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132.5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任继龙</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135223030202210</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王志远</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135223050101228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  天</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135223100100307</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佳木斯调查队业务科一级科员（2）（400110108003）</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121.6</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宫希卓</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135223010601923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高滢楠</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135223050101029</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陈艾乔</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135223050101304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佳木斯调查队业务科一级科员（3）（400110108004）</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125.9</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  杰</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135223010604307</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杨馨雨</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135223120100512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张雨雯</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135223110100413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佳木斯调查队业务科一级科员（4）（400110108005）</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98.4</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朱碧莹</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135223010604712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丁立斌</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135223050100906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刘胜鑫</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135223050101009</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鸡西调查队业务科一级科员（400110108006）</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122.5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刘思佳</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135223080100719</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  妍</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135223080100729</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万芫利</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135223080100724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鹤岗调查队业务科一级科员（1）（400110108007）</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123.2</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李一凡</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135241060202405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彭靖峰</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135243011102102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王建明</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135264210800405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鹤岗调查队业务科一级科员（2）（400110108008）</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118.7</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刘慧敏</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135213050201904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张雨馨</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135223120100501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  怡</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135253060102228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七台河调查队业务科一级科员（400110108009）</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李韩岩</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135223010604020</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刘思远</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135223110100410</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李晓明</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135223110100415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绥化调查队业务科一级科员（1）（400110108010）</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128.1</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关明伟</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135221010700411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刘一鸣</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135221020601205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  鸣</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135223070102713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绥化调查队业务科一级科员（2）（400110108011）</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121.9</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窦亚文</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135223050101521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赵晟斓</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135223100100506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刘佳欣</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135223070102224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黑河调查队业务科一级科员（1）（400110108012）</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128.2</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关铭训</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135223020101228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赵浩然</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135223010601406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黑河调查队业务科一级科员（2）（400110108013）</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123.2</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张欣羽</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135222040101519</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周金枝</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135214012000423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易玲卉</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135221010700218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黑河调查队业务科一级科员（3）（400110108014）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104</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  练</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135223020101311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大兴安岭调查队业务科一级科员（400110108015）</w:t>
            </w:r>
          </w:p>
        </w:tc>
        <w:tc>
          <w:tcPr>
            <w:tcW w:w="10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125.5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牛佳星</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135213010402405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  静</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135223130100302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任安龙</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135223130100303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尚志调查队一级科员 （400110108016）</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119.6</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向立新</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135222020101901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苗加昌</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135223010602622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孙明淇</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135223010604208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依兰调查队一级科员 （400110108017）</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125.1</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陈宇琪</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135222070101212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董浩楠</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135223010602826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 洋</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135223010602828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姜昌越</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135223040102001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吴培嘉</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135250010900123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庞欣忆</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135223040100803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龙江调查队一级科员（1）（400110108018）</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116.1</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杜  健</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135223030201522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毕  钰</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135223030202112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龙江调查队一级科员（2）（400110108019）</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126.1</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  彤</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135223030201423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  睿</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135223030201701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冯倩倩</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135223030202103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4月12日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讷河调查队一级科员  （400110108020）</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114.9</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沃  佳</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135223030201313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  悦</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135223030201825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满子一</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135223030202026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拜泉调查队一级科员 （400110108021）</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109.7</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张世奇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135223010601025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宋  博</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135223030202126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殷  爽</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135223030201428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宁安调查队一级科员 （400110108022）</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129.5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王鑫莹</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135223010600124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刘均宇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135223040101413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刘馨媛</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135223040101806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海林调查队一级科员 （400110108023）</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刘世钰</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135223010601801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殷梓豪</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135223040100905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常力元</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135223010601302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富锦调查队一级科员（1）（400110108024）</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林义明</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135223050100801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  涵</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135223050100918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武洁鑫</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135223050101916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富锦调查队一级科员（2）（400110108025）</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郭飞飞</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135223050101112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仉忠佳</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135223050101405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马宏伟</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135223090100304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肇源调查队一级科员 （400110108026）</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125.7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刘馨丹</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135221010700423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蒋  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135223010601026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周林状</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135223070102213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林甸调查队一级科员（1）（400110108027）</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132.7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徐金德</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135223010601410</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牛超刚</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135237023501025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林甸调查队一级科员（2）（400110108028）</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134.3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庄思淼</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135251010800819</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  玥</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135223020101325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11"/>
                <w:kern w:val="0"/>
                <w:sz w:val="24"/>
                <w:szCs w:val="24"/>
                <w:u w:val="none"/>
                <w:lang w:val="en-US" w:eastAsia="zh-CN" w:bidi="ar"/>
              </w:rPr>
            </w:pPr>
            <w:r>
              <w:rPr>
                <w:rFonts w:hint="eastAsia" w:ascii="仿宋_GB2312" w:hAnsi="仿宋_GB2312" w:eastAsia="仿宋_GB2312" w:cs="仿宋_GB2312"/>
                <w:i w:val="0"/>
                <w:iCs w:val="0"/>
                <w:color w:val="000000"/>
                <w:spacing w:val="-11"/>
                <w:kern w:val="0"/>
                <w:sz w:val="24"/>
                <w:szCs w:val="24"/>
                <w:u w:val="none"/>
                <w:lang w:val="en-US" w:eastAsia="zh-CN" w:bidi="ar"/>
              </w:rPr>
              <w:t>林甸调查队一级科员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（3）（400110108029）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121.5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  鑫</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135223030201812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集贤调查队一级科员（1）（400110108030）</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119.7</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尤嘉鹏</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135223120100613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孙飞龙</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135214012000411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苏  新</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135223090100606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集贤调查队一级科员（2）（400110108031）</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王明涵</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135222010700327</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韦秋月</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135223010602118</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郭文雯</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135241030200411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绥棱调查队一级科员（1）（400110108032）</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108.6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  楠</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135223010602202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刘梦宇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135223010603702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冯晓伟</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135223070102306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绥棱调查队一级科员（2）（400110108033）</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崔汝佳</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135223070102207</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王鑫蕊</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135223070102214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温心月</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135223070102226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肇东调查队一级科员（1）（400110108035）</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121.6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  源</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135223010603925</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温玉强</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135223010604120</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单晓强</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135223010601814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肇东调查队一级科员（2）（400110108036）</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121.8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李炎娣</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135223010603422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  鑫</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135223040101420</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  莉</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135223010602821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10" w:type="dxa"/>
            <w:tcBorders>
              <w:top w:val="single" w:color="A0A0A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北安调查队一级科员 （400110108037）</w:t>
            </w:r>
          </w:p>
        </w:tc>
        <w:tc>
          <w:tcPr>
            <w:tcW w:w="1050" w:type="dxa"/>
            <w:tcBorders>
              <w:top w:val="single" w:color="A0A0A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116.2</w:t>
            </w:r>
          </w:p>
        </w:tc>
        <w:tc>
          <w:tcPr>
            <w:tcW w:w="986" w:type="dxa"/>
            <w:tcBorders>
              <w:top w:val="single" w:color="A0A0A0" w:sz="4" w:space="0"/>
              <w:left w:val="nil"/>
              <w:bottom w:val="single" w:color="A0A0A0" w:sz="4" w:space="0"/>
              <w:right w:val="single" w:color="A0A0A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姚文鹏</w:t>
            </w:r>
          </w:p>
        </w:tc>
        <w:tc>
          <w:tcPr>
            <w:tcW w:w="2016" w:type="dxa"/>
            <w:tcBorders>
              <w:top w:val="single" w:color="A0A0A0" w:sz="4" w:space="0"/>
              <w:left w:val="single" w:color="A0A0A0" w:sz="4" w:space="0"/>
              <w:bottom w:val="single" w:color="A0A0A0" w:sz="4" w:space="0"/>
              <w:right w:val="single" w:color="A0A0A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135223030201310</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A0A0A0" w:sz="4" w:space="0"/>
              <w:left w:val="single" w:color="A0A0A0" w:sz="4" w:space="0"/>
              <w:bottom w:val="single" w:color="A0A0A0" w:sz="4" w:space="0"/>
              <w:right w:val="single" w:color="A0A0A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嘉荫调查队一级科员（1）（400110108038）</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王成宇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135211080100304</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  岐</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135222010601210</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阮广禹</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135223010604926</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嘉荫调查队一级科员（2）（400110108039）</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111.2</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  琦</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135223010602521</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董馨舒</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135223010602713</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李冰寒</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135223100100602</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4月13日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lang w:val="en"/>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lang w:val="en"/>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lang w:val="en"/>
        </w:rPr>
        <w:t>月</w:t>
      </w:r>
      <w:r>
        <w:rPr>
          <w:rFonts w:hint="eastAsia" w:ascii="仿宋_GB2312" w:eastAsia="仿宋_GB2312"/>
          <w:b/>
          <w:sz w:val="32"/>
          <w:szCs w:val="32"/>
          <w:shd w:val="clear" w:color="auto" w:fill="FFFFFF"/>
          <w:lang w:val="en-US" w:eastAsia="zh-CN"/>
        </w:rPr>
        <w:t>31</w:t>
      </w:r>
      <w:r>
        <w:rPr>
          <w:rFonts w:hint="eastAsia" w:ascii="仿宋_GB2312" w:eastAsia="仿宋_GB2312"/>
          <w:b/>
          <w:sz w:val="32"/>
          <w:szCs w:val="32"/>
          <w:shd w:val="clear" w:color="auto" w:fill="FFFFFF"/>
          <w:lang w:val="en"/>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fldChar w:fldCharType="begin"/>
      </w:r>
      <w:r>
        <w:rPr>
          <w:rFonts w:hint="eastAsia" w:ascii="仿宋_GB2312" w:eastAsia="仿宋_GB2312"/>
          <w:sz w:val="32"/>
          <w:szCs w:val="32"/>
          <w:shd w:val="clear" w:color="auto" w:fill="FFFFFF"/>
        </w:rPr>
        <w:instrText xml:space="preserve"> HYPERLINK "mailto:1.发送邮件至ziqrsc@163.com" </w:instrText>
      </w:r>
      <w:r>
        <w:rPr>
          <w:rFonts w:hint="eastAsia" w:ascii="仿宋_GB2312" w:eastAsia="仿宋_GB2312"/>
          <w:sz w:val="32"/>
          <w:szCs w:val="32"/>
          <w:shd w:val="clear" w:color="auto" w:fill="FFFFFF"/>
        </w:rPr>
        <w:fldChar w:fldCharType="separate"/>
      </w:r>
      <w:r>
        <w:rPr>
          <w:rFonts w:hint="eastAsia" w:ascii="仿宋_GB2312" w:eastAsia="仿宋_GB2312"/>
          <w:sz w:val="32"/>
          <w:szCs w:val="32"/>
          <w:shd w:val="clear" w:color="auto" w:fill="FFFFFF"/>
        </w:rPr>
        <w:t>（一）发送电子邮件至</w:t>
      </w:r>
      <w:r>
        <w:rPr>
          <w:rFonts w:hint="eastAsia" w:ascii="仿宋_GB2312" w:eastAsia="仿宋_GB2312"/>
          <w:sz w:val="32"/>
          <w:szCs w:val="32"/>
          <w:shd w:val="clear" w:color="auto" w:fill="FFFFFF"/>
          <w:lang w:val="en-US" w:eastAsia="zh-CN"/>
        </w:rPr>
        <w:t>zdrsjy.hlj@dcd.stats</w:t>
      </w:r>
      <w:r>
        <w:rPr>
          <w:rFonts w:hint="eastAsia" w:ascii="仿宋_GB2312" w:eastAsia="仿宋_GB2312"/>
          <w:sz w:val="32"/>
          <w:szCs w:val="32"/>
          <w:shd w:val="clear" w:color="auto" w:fill="FFFFFF"/>
        </w:rPr>
        <w:t>.gov.cn</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sz w:val="32"/>
          <w:szCs w:val="32"/>
          <w:shd w:val="clear" w:color="auto" w:fill="FFFFFF"/>
          <w:lang w:val="en"/>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lang w:val="en"/>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lang w:val="en"/>
        </w:rPr>
        <w:t>月</w:t>
      </w:r>
      <w:r>
        <w:rPr>
          <w:rFonts w:hint="eastAsia" w:ascii="仿宋_GB2312" w:eastAsia="仿宋_GB2312"/>
          <w:b/>
          <w:sz w:val="32"/>
          <w:szCs w:val="32"/>
          <w:shd w:val="clear" w:color="auto" w:fill="FFFFFF"/>
          <w:lang w:val="en-US" w:eastAsia="zh-CN"/>
        </w:rPr>
        <w:t>31</w:t>
      </w:r>
      <w:r>
        <w:rPr>
          <w:rFonts w:hint="eastAsia" w:ascii="仿宋_GB2312" w:eastAsia="仿宋_GB2312"/>
          <w:b/>
          <w:sz w:val="32"/>
          <w:szCs w:val="32"/>
          <w:shd w:val="clear" w:color="auto" w:fill="FFFFFF"/>
          <w:lang w:val="en"/>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lang w:val="en-US" w:eastAsia="zh-CN"/>
        </w:rPr>
        <w:t>zdrsjy.hlj</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dcd.stats</w:t>
      </w:r>
      <w:r>
        <w:rPr>
          <w:rFonts w:hint="eastAsia" w:ascii="仿宋_GB2312" w:eastAsia="仿宋_GB2312"/>
          <w:sz w:val="32"/>
          <w:szCs w:val="32"/>
          <w:shd w:val="clear" w:color="auto" w:fill="FFFFFF"/>
        </w:rPr>
        <w:t>.gov.cn</w:t>
      </w:r>
      <w:r>
        <w:rPr>
          <w:rFonts w:hint="eastAsia" w:ascii="仿宋_GB2312" w:eastAsia="仿宋_GB2312"/>
          <w:sz w:val="32"/>
          <w:szCs w:val="32"/>
          <w:shd w:val="clear" w:color="auto" w:fill="FFFFFF"/>
          <w:lang w:eastAsia="zh-CN"/>
        </w:rPr>
        <w:t>，并打电话到</w:t>
      </w:r>
      <w:r>
        <w:rPr>
          <w:rFonts w:hint="eastAsia" w:ascii="仿宋_GB2312" w:eastAsia="仿宋_GB2312"/>
          <w:sz w:val="32"/>
          <w:szCs w:val="32"/>
          <w:shd w:val="clear" w:color="auto" w:fill="FFFFFF"/>
          <w:lang w:val="en-US" w:eastAsia="zh-CN"/>
        </w:rPr>
        <w:t>0451-86203018确认。</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eastAsia="仿宋_GB2312"/>
          <w:b/>
          <w:sz w:val="32"/>
          <w:szCs w:val="32"/>
          <w:shd w:val="clear" w:color="auto" w:fill="FFFFFF"/>
          <w:lang w:val="en-US" w:eastAsia="zh-CN"/>
        </w:rPr>
        <w:t>2023年3月31日17时前</w:t>
      </w:r>
      <w:r>
        <w:rPr>
          <w:rFonts w:hint="eastAsia" w:ascii="仿宋_GB2312" w:eastAsia="仿宋_GB2312"/>
          <w:sz w:val="32"/>
          <w:szCs w:val="32"/>
          <w:shd w:val="clear" w:color="auto" w:fill="FFFFFF"/>
          <w:lang w:eastAsia="zh-CN"/>
        </w:rPr>
        <w:t>通过电子邮</w:t>
      </w:r>
      <w:r>
        <w:rPr>
          <w:rFonts w:ascii="仿宋_GB2312" w:eastAsia="仿宋_GB2312"/>
          <w:sz w:val="32"/>
          <w:szCs w:val="32"/>
          <w:shd w:val="clear" w:color="auto" w:fill="FFFFFF"/>
        </w:rPr>
        <w:t>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国家统计局黑龙江调查总队办公楼。</w:t>
      </w:r>
      <w:r>
        <w:rPr>
          <w:rFonts w:hint="eastAsia" w:ascii="仿宋_GB2312" w:eastAsia="仿宋_GB2312"/>
          <w:sz w:val="32"/>
          <w:szCs w:val="32"/>
          <w:shd w:val="clear" w:color="auto" w:fill="FFFFFF"/>
        </w:rPr>
        <w:t>地址：</w:t>
      </w:r>
      <w:r>
        <w:rPr>
          <w:rFonts w:hint="eastAsia" w:ascii="仿宋_GB2312" w:eastAsia="仿宋_GB2312"/>
          <w:sz w:val="32"/>
          <w:szCs w:val="32"/>
          <w:shd w:val="clear" w:color="auto" w:fill="FFFFFF"/>
          <w:lang w:eastAsia="zh-CN"/>
        </w:rPr>
        <w:t>哈尔滨市南岗区鞍山街</w:t>
      </w:r>
      <w:r>
        <w:rPr>
          <w:rFonts w:hint="eastAsia" w:ascii="仿宋_GB2312" w:eastAsia="仿宋_GB2312"/>
          <w:sz w:val="32"/>
          <w:szCs w:val="32"/>
          <w:shd w:val="clear" w:color="auto" w:fill="FFFFFF"/>
          <w:lang w:val="en-US" w:eastAsia="zh-CN"/>
        </w:rPr>
        <w:t>19号</w:t>
      </w:r>
      <w:r>
        <w:rPr>
          <w:rFonts w:hint="eastAsia" w:ascii="仿宋_GB2312" w:eastAsia="仿宋_GB2312"/>
          <w:sz w:val="32"/>
          <w:szCs w:val="32"/>
          <w:shd w:val="clear" w:color="auto" w:fill="FFFFFF"/>
        </w:rPr>
        <w:t>。可乘地铁</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号线在</w:t>
      </w:r>
      <w:r>
        <w:rPr>
          <w:rFonts w:hint="eastAsia" w:ascii="仿宋_GB2312" w:eastAsia="仿宋_GB2312"/>
          <w:sz w:val="32"/>
          <w:szCs w:val="32"/>
          <w:shd w:val="clear" w:color="auto" w:fill="FFFFFF"/>
          <w:lang w:eastAsia="zh-CN"/>
        </w:rPr>
        <w:t>医大一院</w:t>
      </w:r>
      <w:r>
        <w:rPr>
          <w:rFonts w:hint="eastAsia" w:ascii="仿宋_GB2312" w:eastAsia="仿宋_GB2312"/>
          <w:sz w:val="32"/>
          <w:szCs w:val="32"/>
          <w:shd w:val="clear" w:color="auto" w:fill="FFFFFF"/>
        </w:rPr>
        <w:t>站下，由</w:t>
      </w:r>
      <w:r>
        <w:rPr>
          <w:rFonts w:hint="eastAsia" w:ascii="仿宋_GB2312" w:eastAsia="仿宋_GB2312"/>
          <w:sz w:val="32"/>
          <w:szCs w:val="32"/>
          <w:shd w:val="clear" w:color="auto" w:fill="FFFFFF"/>
          <w:lang w:val="en-US" w:eastAsia="zh-CN"/>
        </w:rPr>
        <w:t>3号</w:t>
      </w:r>
      <w:r>
        <w:rPr>
          <w:rFonts w:hint="eastAsia" w:ascii="仿宋_GB2312" w:eastAsia="仿宋_GB2312"/>
          <w:sz w:val="32"/>
          <w:szCs w:val="32"/>
          <w:shd w:val="clear" w:color="auto" w:fill="FFFFFF"/>
        </w:rPr>
        <w:t>出口出站后</w:t>
      </w:r>
      <w:r>
        <w:rPr>
          <w:rFonts w:hint="eastAsia" w:ascii="仿宋_GB2312" w:eastAsia="仿宋_GB2312"/>
          <w:sz w:val="32"/>
          <w:szCs w:val="32"/>
          <w:shd w:val="clear" w:color="auto" w:fill="FFFFFF"/>
          <w:lang w:eastAsia="zh-CN"/>
        </w:rPr>
        <w:t>步行</w:t>
      </w:r>
      <w:r>
        <w:rPr>
          <w:rFonts w:hint="eastAsia" w:ascii="仿宋_GB2312" w:eastAsia="仿宋_GB2312"/>
          <w:sz w:val="32"/>
          <w:szCs w:val="32"/>
          <w:shd w:val="clear" w:color="auto" w:fill="FFFFFF"/>
          <w:lang w:val="en-US" w:eastAsia="zh-CN"/>
        </w:rPr>
        <w:t>100</w:t>
      </w:r>
      <w:r>
        <w:rPr>
          <w:rFonts w:hint="eastAsia" w:ascii="仿宋_GB2312" w:eastAsia="仿宋_GB2312"/>
          <w:sz w:val="32"/>
          <w:szCs w:val="32"/>
          <w:shd w:val="clear" w:color="auto" w:fill="FFFFFF"/>
        </w:rPr>
        <w:t>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hint="eastAsia" w:ascii="仿宋_GB2312" w:eastAsia="仿宋_GB2312"/>
          <w:sz w:val="32"/>
          <w:szCs w:val="32"/>
        </w:rPr>
        <w:t>考生面试成绩应达到</w:t>
      </w:r>
      <w:r>
        <w:rPr>
          <w:rFonts w:hint="eastAsia" w:ascii="仿宋_GB2312" w:eastAsia="仿宋_GB2312"/>
          <w:sz w:val="32"/>
          <w:szCs w:val="32"/>
          <w:lang w:val="en-US" w:eastAsia="zh-CN"/>
        </w:rPr>
        <w:t>70</w:t>
      </w:r>
      <w:r>
        <w:rPr>
          <w:rFonts w:hint="eastAsia" w:ascii="仿宋_GB2312" w:eastAsia="仿宋_GB2312"/>
          <w:sz w:val="32"/>
          <w:szCs w:val="32"/>
        </w:rPr>
        <w:t>分的面试合格分数线</w:t>
      </w:r>
      <w:r>
        <w:rPr>
          <w:rFonts w:hint="eastAsia" w:ascii="仿宋_GB2312" w:eastAsia="仿宋_GB2312"/>
          <w:sz w:val="32"/>
          <w:szCs w:val="32"/>
          <w:lang w:eastAsia="zh-CN"/>
        </w:rPr>
        <w:t>，</w:t>
      </w:r>
      <w:r>
        <w:rPr>
          <w:rFonts w:hint="eastAsia" w:ascii="仿宋_GB2312"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4月17日</w:t>
      </w:r>
      <w:r>
        <w:rPr>
          <w:rFonts w:hint="eastAsia" w:ascii="仿宋_GB2312" w:eastAsia="仿宋_GB2312"/>
          <w:szCs w:val="32"/>
          <w:shd w:val="clear" w:color="auto" w:fill="FFFFFF"/>
        </w:rPr>
        <w:t>进行，请于当天上午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点在</w:t>
      </w:r>
      <w:r>
        <w:rPr>
          <w:rFonts w:hint="eastAsia" w:ascii="仿宋_GB2312" w:eastAsia="仿宋_GB2312"/>
          <w:szCs w:val="32"/>
          <w:shd w:val="clear" w:color="auto" w:fill="FFFFFF"/>
          <w:lang w:eastAsia="zh-CN"/>
        </w:rPr>
        <w:t>体检医院（地点另行通知）</w:t>
      </w:r>
      <w:r>
        <w:rPr>
          <w:rFonts w:hint="eastAsia" w:ascii="仿宋_GB2312" w:eastAsia="仿宋_GB2312"/>
          <w:szCs w:val="32"/>
          <w:shd w:val="clear" w:color="auto" w:fill="FFFFFF"/>
        </w:rPr>
        <w:t>集合，届时统一前往，请考生合理安排好行程，注意安全。体检费用由</w:t>
      </w:r>
      <w:r>
        <w:rPr>
          <w:rFonts w:hint="eastAsia" w:ascii="仿宋_GB2312" w:eastAsia="仿宋_GB2312"/>
          <w:szCs w:val="32"/>
          <w:shd w:val="clear" w:color="auto" w:fill="FFFFFF"/>
          <w:lang w:eastAsia="zh-CN"/>
        </w:rPr>
        <w:t>考生本人</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lang w:val="en-US" w:eastAsia="zh-CN"/>
        </w:rPr>
        <w:t>0451</w:t>
      </w:r>
      <w:r>
        <w:rPr>
          <w:rFonts w:hint="eastAsia" w:ascii="仿宋_GB2312" w:eastAsia="仿宋_GB2312"/>
          <w:sz w:val="32"/>
        </w:rPr>
        <w:t>-</w:t>
      </w:r>
      <w:r>
        <w:rPr>
          <w:rFonts w:hint="eastAsia" w:ascii="仿宋_GB2312" w:eastAsia="仿宋_GB2312"/>
          <w:sz w:val="32"/>
          <w:lang w:val="en-US" w:eastAsia="zh-CN"/>
        </w:rPr>
        <w:t>86203018</w:t>
      </w:r>
      <w:r>
        <w:rPr>
          <w:rFonts w:hint="eastAsia" w:ascii="仿宋_GB2312" w:eastAsia="仿宋_GB2312"/>
          <w:sz w:val="32"/>
          <w:szCs w:val="32"/>
          <w:shd w:val="clear" w:color="auto" w:fill="FFFFFF"/>
        </w:rPr>
        <w:t>（电话）</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bookmarkStart w:id="0" w:name="_GoBack"/>
      <w:bookmarkEnd w:id="0"/>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tabs>
          <w:tab w:val="left" w:pos="3789"/>
        </w:tabs>
        <w:spacing w:line="600" w:lineRule="exact"/>
        <w:ind w:firstLine="3200" w:firstLineChars="100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黑龙江</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3874B"/>
    <w:multiLevelType w:val="singleLevel"/>
    <w:tmpl w:val="9EF387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jMzE4ZTMxYjMxNjI1YWYwNjgwNjBlNzM4YjM5Y2I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3FF8901"/>
    <w:rsid w:val="070F49A2"/>
    <w:rsid w:val="07E43A81"/>
    <w:rsid w:val="07FB7C81"/>
    <w:rsid w:val="09201445"/>
    <w:rsid w:val="0B5C2DB3"/>
    <w:rsid w:val="1186384C"/>
    <w:rsid w:val="16697BD2"/>
    <w:rsid w:val="198432E8"/>
    <w:rsid w:val="1B4F4EDD"/>
    <w:rsid w:val="1C687BA8"/>
    <w:rsid w:val="1DA2662B"/>
    <w:rsid w:val="1F435D57"/>
    <w:rsid w:val="20F85964"/>
    <w:rsid w:val="2270048D"/>
    <w:rsid w:val="25783C88"/>
    <w:rsid w:val="25E023B3"/>
    <w:rsid w:val="2759B3CE"/>
    <w:rsid w:val="27D55CE6"/>
    <w:rsid w:val="2A3235C6"/>
    <w:rsid w:val="2A7740BB"/>
    <w:rsid w:val="2B195E43"/>
    <w:rsid w:val="2B6A4948"/>
    <w:rsid w:val="2C5F615A"/>
    <w:rsid w:val="2E5E5C1F"/>
    <w:rsid w:val="2E8C546A"/>
    <w:rsid w:val="2EDFB43E"/>
    <w:rsid w:val="303809A8"/>
    <w:rsid w:val="30C70618"/>
    <w:rsid w:val="3389601C"/>
    <w:rsid w:val="37FF43BF"/>
    <w:rsid w:val="38631313"/>
    <w:rsid w:val="38A72D01"/>
    <w:rsid w:val="3A5369BF"/>
    <w:rsid w:val="3A900623"/>
    <w:rsid w:val="3AA70248"/>
    <w:rsid w:val="3ABD23EC"/>
    <w:rsid w:val="3EE21837"/>
    <w:rsid w:val="3FABF431"/>
    <w:rsid w:val="419A3FAE"/>
    <w:rsid w:val="41DF121F"/>
    <w:rsid w:val="429A5711"/>
    <w:rsid w:val="45267D82"/>
    <w:rsid w:val="46A55C75"/>
    <w:rsid w:val="47ED3A0E"/>
    <w:rsid w:val="48B91E5D"/>
    <w:rsid w:val="4A7D0844"/>
    <w:rsid w:val="4B162FC1"/>
    <w:rsid w:val="4DA370C6"/>
    <w:rsid w:val="4EC933D2"/>
    <w:rsid w:val="4F277882"/>
    <w:rsid w:val="4F2B4370"/>
    <w:rsid w:val="4F6F5245"/>
    <w:rsid w:val="4F924C95"/>
    <w:rsid w:val="4FFF5619"/>
    <w:rsid w:val="51E31065"/>
    <w:rsid w:val="5217023B"/>
    <w:rsid w:val="559D2106"/>
    <w:rsid w:val="57E035B9"/>
    <w:rsid w:val="591C553F"/>
    <w:rsid w:val="5BE76CD7"/>
    <w:rsid w:val="5C0A0595"/>
    <w:rsid w:val="5CFD7E74"/>
    <w:rsid w:val="5D3A2E77"/>
    <w:rsid w:val="616E1341"/>
    <w:rsid w:val="6277079A"/>
    <w:rsid w:val="64AF38BD"/>
    <w:rsid w:val="655FB32E"/>
    <w:rsid w:val="66A9277E"/>
    <w:rsid w:val="687142E8"/>
    <w:rsid w:val="69F3315F"/>
    <w:rsid w:val="6AF503DD"/>
    <w:rsid w:val="6CB23063"/>
    <w:rsid w:val="6CEDA4D8"/>
    <w:rsid w:val="6D617FAC"/>
    <w:rsid w:val="6DCD6A71"/>
    <w:rsid w:val="6E9D5EB6"/>
    <w:rsid w:val="6F416B95"/>
    <w:rsid w:val="6FBC3B9A"/>
    <w:rsid w:val="6FFD0C71"/>
    <w:rsid w:val="731CE417"/>
    <w:rsid w:val="75DDDEAD"/>
    <w:rsid w:val="75F8755B"/>
    <w:rsid w:val="760E5F3E"/>
    <w:rsid w:val="76AB8919"/>
    <w:rsid w:val="777C5A4C"/>
    <w:rsid w:val="77FFFBFE"/>
    <w:rsid w:val="78B6041B"/>
    <w:rsid w:val="79D85F74"/>
    <w:rsid w:val="79EFF09E"/>
    <w:rsid w:val="7AB855E2"/>
    <w:rsid w:val="7AC65BFC"/>
    <w:rsid w:val="7BD7553F"/>
    <w:rsid w:val="7D761C62"/>
    <w:rsid w:val="7DFFD4DC"/>
    <w:rsid w:val="7F7AA3B9"/>
    <w:rsid w:val="7FD74812"/>
    <w:rsid w:val="7FE731FD"/>
    <w:rsid w:val="7FF61851"/>
    <w:rsid w:val="7FFFB7BA"/>
    <w:rsid w:val="84FBE46C"/>
    <w:rsid w:val="9B6C1032"/>
    <w:rsid w:val="9BEB9FB3"/>
    <w:rsid w:val="9DB92C2F"/>
    <w:rsid w:val="9FFFEC73"/>
    <w:rsid w:val="B7FFEDF2"/>
    <w:rsid w:val="BFE6B046"/>
    <w:rsid w:val="C8FE6EB0"/>
    <w:rsid w:val="C9FB8A87"/>
    <w:rsid w:val="CDFCC758"/>
    <w:rsid w:val="D2C7887C"/>
    <w:rsid w:val="DFAAA9CA"/>
    <w:rsid w:val="DFAFA9F0"/>
    <w:rsid w:val="E77E70DF"/>
    <w:rsid w:val="EBFBA9D5"/>
    <w:rsid w:val="F6EBDE21"/>
    <w:rsid w:val="FA68AC65"/>
    <w:rsid w:val="FDBF485A"/>
    <w:rsid w:val="FDFB1150"/>
    <w:rsid w:val="FE76A410"/>
    <w:rsid w:val="FEFADE61"/>
    <w:rsid w:val="FF143EBB"/>
    <w:rsid w:val="FF7B5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3469</Words>
  <Characters>5834</Characters>
  <Lines>23</Lines>
  <Paragraphs>6</Paragraphs>
  <TotalTime>2</TotalTime>
  <ScaleCrop>false</ScaleCrop>
  <LinksUpToDate>false</LinksUpToDate>
  <CharactersWithSpaces>5970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2020-05-30T14:11:00Z</dcterms:created>
  <dc:creator>微软中国</dc:creator>
  <cp:lastModifiedBy>kylin</cp:lastModifiedBy>
  <cp:lastPrinted>2021-01-18T10:11:00Z</cp:lastPrinted>
  <dcterms:modified xsi:type="dcterms:W3CDTF">2023-03-28T08:27:12Z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3A2C75F8F3394316936BEF52B4FC095A_12</vt:lpwstr>
  </property>
</Properties>
</file>