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3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0" w:line="4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</w:rPr>
              <w:t>政府专职消防员和消防文员政治考核表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毕业（就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居民身份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号   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职业资格证书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户    籍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230"/>
                <w:kern w:val="0"/>
                <w:sz w:val="21"/>
                <w:szCs w:val="21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本人手机及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情   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称  谓          姓  名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居民身份证号码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主要社会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成员关系</w:t>
            </w:r>
          </w:p>
          <w:p>
            <w:pPr>
              <w:widowControl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称  谓          姓  名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居民身份证号码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281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="0" w:line="30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after="0" w:line="300" w:lineRule="exact"/>
              <w:ind w:left="3562" w:leftChars="213" w:hanging="2880" w:hangingChars="1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after="0" w:line="300" w:lineRule="exact"/>
              <w:ind w:left="3562" w:leftChars="213" w:hanging="2880" w:hangingChars="1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87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或学校考核</w:t>
            </w:r>
          </w:p>
          <w:p>
            <w:pPr>
              <w:tabs>
                <w:tab w:val="left" w:pos="1555"/>
              </w:tabs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ind w:firstLine="3960" w:firstLineChars="165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187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ind w:firstLine="3960" w:firstLineChars="165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876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政府专职消防队员招录工作办公室政治</w:t>
            </w:r>
          </w:p>
          <w:p>
            <w:pPr>
              <w:tabs>
                <w:tab w:val="left" w:pos="1555"/>
              </w:tabs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0" w:afterLines="50" w:line="380" w:lineRule="exact"/>
              <w:ind w:firstLine="3518" w:firstLineChars="1466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招录工作办公室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0" w:afterLines="50" w:line="38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sectPr>
          <w:headerReference r:id="rId3" w:type="default"/>
          <w:pgSz w:w="11906" w:h="16838"/>
          <w:pgMar w:top="2098" w:right="1531" w:bottom="1531" w:left="1531" w:header="885" w:footer="1276" w:gutter="0"/>
          <w:pgNumType w:fmt="numberInDash"/>
          <w:cols w:space="720" w:num="1"/>
          <w:docGrid w:linePitch="312" w:charSpace="0"/>
        </w:sect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522E11-DE17-4746-BB52-1E907A4FA95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6F688DC-86CF-4FBC-99D8-486294897A0A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4B2DB21-2D19-4F88-AB22-F7AD03DC50BD}"/>
  </w:font>
  <w:font w:name="方正小标宋_GBK">
    <w:panose1 w:val="02000000000000000000"/>
    <w:charset w:val="7A"/>
    <w:family w:val="script"/>
    <w:pitch w:val="default"/>
    <w:sig w:usb0="A00002BF" w:usb1="38CF7CFA" w:usb2="00082016" w:usb3="00000000" w:csb0="00040001" w:csb1="00000000"/>
    <w:embedRegular r:id="rId4" w:fontKey="{CA90B5D4-B1CB-43E2-8EB0-337CE3C5777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spacing w:after="0"/>
      <w:jc w:val="both"/>
      <w:rPr>
        <w:rFonts w:ascii="Calibri" w:hAnsi="Calibri" w:eastAsia="宋体" w:cs="Times New Roman"/>
        <w:kern w:val="2"/>
        <w:sz w:val="16"/>
        <w:szCs w:val="16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2EzNGFmYjRlOWUyMTk2ZDAyODlmYzFhN2JkZjMifQ=="/>
  </w:docVars>
  <w:rsids>
    <w:rsidRoot w:val="66A44A3C"/>
    <w:rsid w:val="34BE665E"/>
    <w:rsid w:val="66A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2023-03-24T06:37:00Z</dcterms:created>
  <dc:creator>Time s</dc:creator>
  <cp:lastModifiedBy>Time s</cp:lastModifiedBy>
  <dcterms:modified xsi:type="dcterms:W3CDTF">2023-03-24T06:39:55Z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E6817C76CF284C03948A264347D00F30</vt:lpwstr>
  </property>
</Properties>
</file>