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5</w:t>
      </w:r>
    </w:p>
    <w:p>
      <w:pPr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eastAsia="华文中宋"/>
          <w:b/>
          <w:bCs/>
          <w:color w:val="000000"/>
          <w:spacing w:val="8"/>
          <w:sz w:val="36"/>
          <w:szCs w:val="36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全国妇联组织部：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我单位同意</w:t>
      </w:r>
      <w:r>
        <w:rPr>
          <w:rFonts w:hint="eastAsia" w:eastAsia="仿宋_GB2312" w:cs="宋体"/>
          <w:kern w:val="0"/>
          <w:sz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</w:rPr>
        <w:t>同志报考</w:t>
      </w:r>
      <w:r>
        <w:rPr>
          <w:rFonts w:hint="eastAsia" w:eastAsia="仿宋_GB2312" w:cs="宋体"/>
          <w:kern w:val="0"/>
          <w:sz w:val="32"/>
        </w:rPr>
        <w:t>全国妇联XX</w:t>
      </w:r>
      <w:r>
        <w:rPr>
          <w:rFonts w:hint="eastAsia" w:eastAsia="仿宋_GB2312"/>
          <w:bCs/>
          <w:color w:val="000000"/>
          <w:spacing w:val="8"/>
          <w:sz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现提供该同志有关信息如下：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 xml:space="preserve">  盖章（人事部门公章）</w:t>
      </w:r>
    </w:p>
    <w:p>
      <w:pPr>
        <w:spacing w:line="50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</w:rPr>
        <w:t xml:space="preserve">                                  </w:t>
      </w:r>
      <w:r>
        <w:rPr>
          <w:rFonts w:hint="eastAsia" w:eastAsia="仿宋_GB2312"/>
          <w:sz w:val="32"/>
        </w:rPr>
        <w:t xml:space="preserve"> 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09A0400"/>
    <w:rsid w:val="409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ONE凯</dc:creator>
  <cp:lastModifiedBy>ONE凯</cp:lastModifiedBy>
  <dcterms:modified xsi:type="dcterms:W3CDTF">2023-03-24T07:33:58Z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4F049985164240B390FA67B483280AAD</vt:lpwstr>
  </property>
</Properties>
</file>