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napToGrid w:val="0"/>
        <w:spacing w:before="0" w:beforeAutospacing="0" w:after="0" w:afterAutospacing="0" w:line="560" w:lineRule="exact"/>
        <w:ind w:right="0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附表：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Spec="center" w:tblpY="693"/>
        <w:tblOverlap w:val="never"/>
        <w:tblW w:w="99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851"/>
        <w:gridCol w:w="251"/>
        <w:gridCol w:w="775"/>
        <w:gridCol w:w="619"/>
        <w:gridCol w:w="668"/>
        <w:gridCol w:w="330"/>
        <w:gridCol w:w="585"/>
        <w:gridCol w:w="47"/>
        <w:gridCol w:w="56"/>
        <w:gridCol w:w="972"/>
        <w:gridCol w:w="233"/>
        <w:gridCol w:w="690"/>
        <w:gridCol w:w="135"/>
        <w:gridCol w:w="317"/>
        <w:gridCol w:w="269"/>
        <w:gridCol w:w="443"/>
        <w:gridCol w:w="39"/>
        <w:gridCol w:w="1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998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2"/>
                <w:szCs w:val="32"/>
                <w:lang w:eastAsia="zh-CN"/>
              </w:rPr>
              <w:br w:type="page"/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2"/>
                <w:szCs w:val="32"/>
                <w:lang w:eastAsia="zh-CN"/>
              </w:rPr>
              <w:t>贵州锦麟化工有限责任公司应聘人员报名表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年月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民族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籍贯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户口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90"/>
                <w:tab w:val="center" w:pos="931"/>
              </w:tabs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面貌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状况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2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  <w:t>相关</w:t>
            </w: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工作年限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学位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3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  <w:t>在职</w:t>
            </w: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  <w:t>在职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学位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  <w:t>在职</w:t>
            </w: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及专业</w:t>
            </w:r>
          </w:p>
        </w:tc>
        <w:tc>
          <w:tcPr>
            <w:tcW w:w="3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专业技术职称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职业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资格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档案所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在单位</w:t>
            </w:r>
          </w:p>
        </w:tc>
        <w:tc>
          <w:tcPr>
            <w:tcW w:w="3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通讯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地址</w:t>
            </w:r>
          </w:p>
        </w:tc>
        <w:tc>
          <w:tcPr>
            <w:tcW w:w="51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手机</w:t>
            </w:r>
          </w:p>
        </w:tc>
        <w:tc>
          <w:tcPr>
            <w:tcW w:w="27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E-mail</w:t>
            </w:r>
          </w:p>
        </w:tc>
        <w:tc>
          <w:tcPr>
            <w:tcW w:w="2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及部门</w:t>
            </w: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现任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职务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59"/>
              </w:tabs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应聘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86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99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学历情况（从高中填起）：依次填写学习起始年月、院校、专业、学历、学位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both"/>
            </w:pPr>
          </w:p>
          <w:p>
            <w:pPr>
              <w:pStyle w:val="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99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主要工作简历：从参加工作填起，依次填写起始年月、何单位何部门任何职务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both"/>
            </w:pPr>
          </w:p>
          <w:p>
            <w:pPr>
              <w:pStyle w:val="2"/>
            </w:pPr>
          </w:p>
          <w:p/>
          <w:p/>
          <w:p>
            <w:pPr>
              <w:pStyle w:val="3"/>
              <w:ind w:left="0" w:leftChars="0" w:firstLine="0" w:firstLineChars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9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个人能力及主要业绩（根据个人实际情况填写职业资格、所获荣誉、有何特长、工作业绩、培训经历等）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default" w:asciiTheme="minorHAnsi" w:hAnsiTheme="minorHAnsi" w:eastAsiaTheme="minorEastAsia" w:cstheme="minorBidi"/>
                <w:sz w:val="21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 w:asciiTheme="minorHAnsi" w:hAnsiTheme="minorHAnsi" w:eastAsiaTheme="minorEastAsia" w:cstheme="minorBidi"/>
                <w:sz w:val="21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 w:asciiTheme="minorHAnsi" w:hAnsiTheme="minorHAnsi" w:eastAsiaTheme="minorEastAsia" w:cstheme="minorBidi"/>
                <w:sz w:val="21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 w:asciiTheme="minorHAnsi" w:hAnsiTheme="minorHAnsi" w:eastAsiaTheme="minorEastAsia" w:cstheme="minorBidi"/>
                <w:sz w:val="21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11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配偶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4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职务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及专业</w:t>
            </w:r>
          </w:p>
        </w:tc>
        <w:tc>
          <w:tcPr>
            <w:tcW w:w="23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7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11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子女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与本人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关系</w:t>
            </w:r>
          </w:p>
        </w:tc>
        <w:tc>
          <w:tcPr>
            <w:tcW w:w="3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11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其他社会关系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与本人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关系</w:t>
            </w:r>
          </w:p>
        </w:tc>
        <w:tc>
          <w:tcPr>
            <w:tcW w:w="3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99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填写声明：</w:t>
            </w:r>
          </w:p>
          <w:p>
            <w:pPr>
              <w:widowControl/>
              <w:spacing w:line="32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4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本人承诺以上信息完全属实，如有不属实信息，本人愿意承担一切责任和由此带来的一切后果。</w:t>
            </w:r>
          </w:p>
          <w:p>
            <w:pPr>
              <w:widowControl/>
              <w:spacing w:line="320" w:lineRule="exact"/>
              <w:ind w:firstLine="4216" w:firstLineChars="2000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ind w:firstLine="4216" w:firstLineChars="2000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本人签字：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              </w:t>
            </w: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</w:rPr>
              <w:t>年   月   日</w:t>
            </w:r>
          </w:p>
        </w:tc>
      </w:tr>
    </w:tbl>
    <w:p>
      <w:pPr>
        <w:rPr>
          <w:rFonts w:hint="default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AhzA5d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—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jMDAzYzI1NThkMTU2ZmYzNTlhMzgwNjc3YTM5ZTgifQ=="/>
  </w:docVars>
  <w:rsids>
    <w:rsidRoot w:val="77D22D6A"/>
    <w:rsid w:val="732522C1"/>
    <w:rsid w:val="77D2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引文目录标题1"/>
    <w:next w:val="1"/>
    <w:qFormat/>
    <w:uiPriority w:val="0"/>
    <w:pPr>
      <w:widowControl w:val="0"/>
      <w:spacing w:before="120"/>
      <w:jc w:val="both"/>
    </w:pPr>
    <w:rPr>
      <w:rFonts w:ascii="Arial" w:hAnsi="Arial" w:eastAsia="宋体" w:cs="Arial"/>
      <w:kern w:val="2"/>
      <w:sz w:val="24"/>
      <w:szCs w:val="24"/>
      <w:lang w:val="en-US" w:eastAsia="zh-CN" w:bidi="ar-SA"/>
    </w:rPr>
  </w:style>
  <w:style w:type="paragraph" w:styleId="3">
    <w:name w:val="table of authorities"/>
    <w:basedOn w:val="1"/>
    <w:next w:val="1"/>
    <w:qFormat/>
    <w:uiPriority w:val="99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2023-03-22T02:08:00Z</dcterms:created>
  <dc:creator>86152</dc:creator>
  <cp:lastModifiedBy>公考雷达</cp:lastModifiedBy>
  <dcterms:modified xsi:type="dcterms:W3CDTF">2023-03-22T05:43:39Z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419AD5501D284EE59E325A75611E05BA</vt:lpwstr>
  </property>
</Properties>
</file>