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3E" w:rsidRDefault="0038453E" w:rsidP="0038453E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附件1</w:t>
      </w:r>
    </w:p>
    <w:tbl>
      <w:tblPr>
        <w:tblW w:w="5413" w:type="pct"/>
        <w:jc w:val="center"/>
        <w:tblLook w:val="04A0" w:firstRow="1" w:lastRow="0" w:firstColumn="1" w:lastColumn="0" w:noHBand="0" w:noVBand="1"/>
      </w:tblPr>
      <w:tblGrid>
        <w:gridCol w:w="1382"/>
        <w:gridCol w:w="5768"/>
        <w:gridCol w:w="2076"/>
      </w:tblGrid>
      <w:tr w:rsidR="0038453E" w:rsidTr="00412F6F">
        <w:trPr>
          <w:trHeight w:val="137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3E" w:rsidRDefault="0038453E" w:rsidP="00412F6F"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东辽县文体活动中心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br/>
              <w:t>公益性岗位配备计划表</w:t>
            </w:r>
          </w:p>
        </w:tc>
      </w:tr>
      <w:tr w:rsidR="0038453E" w:rsidTr="00412F6F">
        <w:trPr>
          <w:trHeight w:val="735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岗位配备数</w:t>
            </w:r>
          </w:p>
        </w:tc>
      </w:tr>
      <w:tr w:rsidR="0038453E" w:rsidTr="00412F6F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东辽县文体活动中心保洁员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38453E" w:rsidTr="00412F6F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东辽县文体活动中心售票员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8453E" w:rsidTr="00412F6F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东辽县文体活动中心安保员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38453E" w:rsidTr="00412F6F">
        <w:trPr>
          <w:trHeight w:val="735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东辽县文体活动中心服务员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3E" w:rsidRDefault="0038453E" w:rsidP="00412F6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38453E" w:rsidRDefault="0038453E" w:rsidP="0038453E"/>
    <w:p w:rsidR="00DF7DC3" w:rsidRDefault="00DF7DC3">
      <w:bookmarkStart w:id="0" w:name="_GoBack"/>
      <w:bookmarkEnd w:id="0"/>
    </w:p>
    <w:sectPr w:rsidR="00DF7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A0" w:rsidRDefault="00C44EA0" w:rsidP="0038453E">
      <w:r>
        <w:separator/>
      </w:r>
    </w:p>
  </w:endnote>
  <w:endnote w:type="continuationSeparator" w:id="0">
    <w:p w:rsidR="00C44EA0" w:rsidRDefault="00C44EA0" w:rsidP="0038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A0" w:rsidRDefault="00C44EA0" w:rsidP="0038453E">
      <w:r>
        <w:separator/>
      </w:r>
    </w:p>
  </w:footnote>
  <w:footnote w:type="continuationSeparator" w:id="0">
    <w:p w:rsidR="00C44EA0" w:rsidRDefault="00C44EA0" w:rsidP="00384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9A"/>
    <w:rsid w:val="000D479A"/>
    <w:rsid w:val="0038453E"/>
    <w:rsid w:val="00C44EA0"/>
    <w:rsid w:val="00D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5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Sky123.Org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2023-03-21T05:36:00Z</dcterms:created>
  <dcterms:modified xsi:type="dcterms:W3CDTF">2023-03-21T05:36:00Z</dcterms:modified>
</cp:coreProperties>
</file>