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4C" w:rsidRDefault="00FC78A1" w:rsidP="002E4CFC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2E4CFC" w:rsidRDefault="002E4CFC" w:rsidP="002E4CF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AF074C" w:rsidRDefault="002E4CFC" w:rsidP="002E4CF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静宁县</w:t>
      </w:r>
      <w:r w:rsidR="00FC78A1">
        <w:rPr>
          <w:rFonts w:ascii="方正小标宋简体" w:eastAsia="方正小标宋简体" w:hint="eastAsia"/>
          <w:sz w:val="44"/>
          <w:szCs w:val="44"/>
        </w:rPr>
        <w:t>“拥军联盟”服务协议书</w:t>
      </w:r>
    </w:p>
    <w:p w:rsidR="00AF074C" w:rsidRDefault="00AF074C" w:rsidP="002E4CF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F074C" w:rsidRDefault="00FC78A1" w:rsidP="002E4CFC">
      <w:pPr>
        <w:spacing w:line="560" w:lineRule="exact"/>
        <w:ind w:leftChars="200" w:left="42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甲</w:t>
      </w:r>
      <w:r w:rsidR="00684D38">
        <w:rPr>
          <w:rFonts w:ascii="楷体_GB2312" w:eastAsia="楷体_GB2312" w:hAnsi="仿宋" w:hint="eastAsia"/>
          <w:sz w:val="32"/>
          <w:szCs w:val="32"/>
        </w:rPr>
        <w:t xml:space="preserve">    </w:t>
      </w:r>
      <w:r>
        <w:rPr>
          <w:rFonts w:ascii="楷体_GB2312" w:eastAsia="楷体_GB2312" w:hAnsi="仿宋" w:hint="eastAsia"/>
          <w:sz w:val="32"/>
          <w:szCs w:val="32"/>
        </w:rPr>
        <w:t>方：</w:t>
      </w:r>
      <w:r w:rsidR="002E4CFC">
        <w:rPr>
          <w:rFonts w:ascii="楷体_GB2312" w:eastAsia="楷体_GB2312" w:hAnsi="仿宋" w:hint="eastAsia"/>
          <w:sz w:val="32"/>
          <w:szCs w:val="32"/>
        </w:rPr>
        <w:t>静宁</w:t>
      </w:r>
      <w:r>
        <w:rPr>
          <w:rFonts w:ascii="楷体_GB2312" w:eastAsia="楷体_GB2312" w:hAnsi="仿宋" w:hint="eastAsia"/>
          <w:sz w:val="32"/>
          <w:szCs w:val="32"/>
        </w:rPr>
        <w:t>县</w:t>
      </w:r>
      <w:bookmarkStart w:id="0" w:name="_GoBack"/>
      <w:bookmarkEnd w:id="0"/>
      <w:r>
        <w:rPr>
          <w:rFonts w:ascii="楷体_GB2312" w:eastAsia="楷体_GB2312" w:hAnsi="仿宋" w:hint="eastAsia"/>
          <w:sz w:val="32"/>
          <w:szCs w:val="32"/>
        </w:rPr>
        <w:t>退役军人事务局</w:t>
      </w:r>
    </w:p>
    <w:p w:rsidR="00AF074C" w:rsidRDefault="00FC78A1" w:rsidP="002E4CFC">
      <w:pPr>
        <w:spacing w:line="560" w:lineRule="exact"/>
        <w:ind w:leftChars="200" w:left="42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 xml:space="preserve">法人代表： </w:t>
      </w:r>
      <w:r w:rsidR="00684D38">
        <w:rPr>
          <w:rFonts w:ascii="楷体_GB2312" w:eastAsia="楷体_GB2312" w:hAnsi="仿宋" w:hint="eastAsia"/>
          <w:sz w:val="32"/>
          <w:szCs w:val="32"/>
        </w:rPr>
        <w:t>刘来滨</w:t>
      </w:r>
    </w:p>
    <w:p w:rsidR="00AF074C" w:rsidRDefault="00FC78A1" w:rsidP="002E4CFC">
      <w:pPr>
        <w:spacing w:line="560" w:lineRule="exact"/>
        <w:ind w:leftChars="200" w:left="42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联系地址：</w:t>
      </w:r>
      <w:r w:rsidR="00684D38">
        <w:rPr>
          <w:rFonts w:ascii="楷体_GB2312" w:eastAsia="楷体_GB2312" w:hAnsi="仿宋" w:hint="eastAsia"/>
          <w:sz w:val="32"/>
          <w:szCs w:val="32"/>
        </w:rPr>
        <w:t>静宁县城关镇成纪大道</w:t>
      </w:r>
      <w:r>
        <w:rPr>
          <w:rFonts w:ascii="楷体_GB2312" w:eastAsia="楷体_GB2312" w:hAnsi="仿宋" w:hint="eastAsia"/>
          <w:sz w:val="32"/>
          <w:szCs w:val="32"/>
        </w:rPr>
        <w:t xml:space="preserve"> </w:t>
      </w:r>
      <w:r w:rsidR="00A1516C">
        <w:rPr>
          <w:rFonts w:ascii="楷体_GB2312" w:eastAsia="楷体_GB2312" w:hAnsi="仿宋" w:hint="eastAsia"/>
          <w:sz w:val="32"/>
          <w:szCs w:val="32"/>
        </w:rPr>
        <w:t>18号</w:t>
      </w:r>
    </w:p>
    <w:p w:rsidR="00AF074C" w:rsidRDefault="00FC78A1" w:rsidP="002E4CFC">
      <w:pPr>
        <w:spacing w:line="560" w:lineRule="exact"/>
        <w:ind w:leftChars="200" w:left="42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联系方式：</w:t>
      </w:r>
      <w:r w:rsidR="00684D38">
        <w:rPr>
          <w:rFonts w:ascii="楷体_GB2312" w:eastAsia="楷体_GB2312" w:hAnsi="仿宋" w:hint="eastAsia"/>
          <w:sz w:val="32"/>
          <w:szCs w:val="32"/>
        </w:rPr>
        <w:t>0933-2533580</w:t>
      </w:r>
      <w:r>
        <w:rPr>
          <w:rFonts w:ascii="楷体_GB2312" w:eastAsia="楷体_GB2312" w:hAnsi="仿宋" w:hint="eastAsia"/>
          <w:sz w:val="32"/>
          <w:szCs w:val="32"/>
        </w:rPr>
        <w:t xml:space="preserve">    </w:t>
      </w:r>
    </w:p>
    <w:p w:rsidR="00AF074C" w:rsidRDefault="00FC78A1" w:rsidP="002E4CFC">
      <w:pPr>
        <w:spacing w:line="560" w:lineRule="exact"/>
        <w:ind w:leftChars="200" w:left="42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乙</w:t>
      </w:r>
      <w:r w:rsidR="00684D38">
        <w:rPr>
          <w:rFonts w:ascii="楷体_GB2312" w:eastAsia="楷体_GB2312" w:hAnsi="仿宋" w:hint="eastAsia"/>
          <w:sz w:val="32"/>
          <w:szCs w:val="32"/>
        </w:rPr>
        <w:t xml:space="preserve">    </w:t>
      </w:r>
      <w:r>
        <w:rPr>
          <w:rFonts w:ascii="楷体_GB2312" w:eastAsia="楷体_GB2312" w:hAnsi="仿宋" w:hint="eastAsia"/>
          <w:sz w:val="32"/>
          <w:szCs w:val="32"/>
        </w:rPr>
        <w:t>方：</w:t>
      </w:r>
    </w:p>
    <w:p w:rsidR="00AF074C" w:rsidRDefault="00FC78A1" w:rsidP="002E4CFC">
      <w:pPr>
        <w:spacing w:line="560" w:lineRule="exact"/>
        <w:ind w:leftChars="200" w:left="42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 xml:space="preserve">法人代表： </w:t>
      </w:r>
    </w:p>
    <w:p w:rsidR="00AF074C" w:rsidRDefault="00FC78A1" w:rsidP="002E4CFC">
      <w:pPr>
        <w:spacing w:line="560" w:lineRule="exact"/>
        <w:ind w:leftChars="200" w:left="42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 xml:space="preserve">联系地址： </w:t>
      </w:r>
    </w:p>
    <w:p w:rsidR="00AF074C" w:rsidRDefault="00FC78A1" w:rsidP="002E4CFC">
      <w:pPr>
        <w:spacing w:line="560" w:lineRule="exact"/>
        <w:ind w:leftChars="200" w:left="42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联系方式：</w:t>
      </w:r>
    </w:p>
    <w:p w:rsidR="00AF074C" w:rsidRDefault="00AF074C" w:rsidP="002E4CF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F074C" w:rsidRDefault="00FC78A1" w:rsidP="002E4CF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为推动</w:t>
      </w:r>
      <w:r w:rsidR="002E4CFC">
        <w:rPr>
          <w:rFonts w:ascii="仿宋_GB2312" w:eastAsia="仿宋_GB2312" w:hAnsi="仿宋" w:hint="eastAsia"/>
          <w:sz w:val="32"/>
          <w:szCs w:val="32"/>
        </w:rPr>
        <w:t>静宁县</w:t>
      </w:r>
      <w:r>
        <w:rPr>
          <w:rFonts w:ascii="仿宋_GB2312" w:eastAsia="仿宋_GB2312" w:hAnsi="仿宋" w:hint="eastAsia"/>
          <w:sz w:val="32"/>
          <w:szCs w:val="32"/>
        </w:rPr>
        <w:t>“拥军联盟”成员单位规范有序为现役军人、退役军人</w:t>
      </w:r>
      <w:r w:rsidR="0068568E">
        <w:rPr>
          <w:rFonts w:ascii="仿宋_GB2312" w:eastAsia="仿宋_GB2312" w:hAnsi="仿宋" w:hint="eastAsia"/>
          <w:sz w:val="32"/>
          <w:szCs w:val="32"/>
        </w:rPr>
        <w:t>及</w:t>
      </w:r>
      <w:r w:rsidR="002E4CFC">
        <w:rPr>
          <w:rFonts w:ascii="仿宋_GB2312" w:eastAsia="仿宋_GB2312" w:hAnsi="仿宋" w:hint="eastAsia"/>
          <w:sz w:val="32"/>
          <w:szCs w:val="32"/>
        </w:rPr>
        <w:t>其他优抚对象</w:t>
      </w:r>
      <w:r>
        <w:rPr>
          <w:rFonts w:ascii="仿宋_GB2312" w:eastAsia="仿宋_GB2312" w:hAnsi="仿宋" w:hint="eastAsia"/>
          <w:sz w:val="32"/>
          <w:szCs w:val="32"/>
        </w:rPr>
        <w:t>开展</w:t>
      </w:r>
      <w:r w:rsidR="002E4CFC">
        <w:rPr>
          <w:rFonts w:ascii="仿宋_GB2312" w:eastAsia="仿宋_GB2312" w:hAnsi="仿宋" w:hint="eastAsia"/>
          <w:sz w:val="32"/>
          <w:szCs w:val="32"/>
        </w:rPr>
        <w:t>优先</w:t>
      </w:r>
      <w:r>
        <w:rPr>
          <w:rFonts w:ascii="仿宋_GB2312" w:eastAsia="仿宋_GB2312" w:hAnsi="仿宋" w:hint="eastAsia"/>
          <w:sz w:val="32"/>
          <w:szCs w:val="32"/>
        </w:rPr>
        <w:t>优惠服务，不断提升服务水平，经双方协商，达成如下协议。</w:t>
      </w:r>
    </w:p>
    <w:p w:rsidR="00AF074C" w:rsidRDefault="00FC78A1" w:rsidP="002E4CF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一、合作原则</w:t>
      </w:r>
    </w:p>
    <w:p w:rsidR="00AF074C" w:rsidRDefault="00FC78A1" w:rsidP="002E4CF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以自愿参与、志愿服务、联盟联动、规范优质、合作共赢为原则，通过提供具体</w:t>
      </w:r>
      <w:r w:rsidR="005C0BC2">
        <w:rPr>
          <w:rFonts w:ascii="仿宋_GB2312" w:eastAsia="仿宋_GB2312" w:hAnsi="仿宋" w:hint="eastAsia"/>
          <w:sz w:val="32"/>
          <w:szCs w:val="32"/>
        </w:rPr>
        <w:t>优先</w:t>
      </w:r>
      <w:r>
        <w:rPr>
          <w:rFonts w:ascii="仿宋_GB2312" w:eastAsia="仿宋_GB2312" w:hAnsi="仿宋" w:hint="eastAsia"/>
          <w:sz w:val="32"/>
          <w:szCs w:val="32"/>
        </w:rPr>
        <w:t>优惠</w:t>
      </w:r>
      <w:r w:rsidR="0068568E">
        <w:rPr>
          <w:rFonts w:ascii="仿宋_GB2312" w:eastAsia="仿宋_GB2312" w:hAnsi="仿宋" w:hint="eastAsia"/>
          <w:sz w:val="32"/>
          <w:szCs w:val="32"/>
        </w:rPr>
        <w:t>服务，为现役军人、</w:t>
      </w:r>
      <w:r>
        <w:rPr>
          <w:rFonts w:ascii="仿宋_GB2312" w:eastAsia="仿宋_GB2312" w:hAnsi="仿宋" w:hint="eastAsia"/>
          <w:sz w:val="32"/>
          <w:szCs w:val="32"/>
        </w:rPr>
        <w:t>退役军人</w:t>
      </w:r>
      <w:r w:rsidR="0068568E">
        <w:rPr>
          <w:rFonts w:ascii="仿宋_GB2312" w:eastAsia="仿宋_GB2312" w:hAnsi="仿宋" w:hint="eastAsia"/>
          <w:sz w:val="32"/>
          <w:szCs w:val="32"/>
        </w:rPr>
        <w:t>及其他优抚对象</w:t>
      </w:r>
      <w:r w:rsidR="00053CF5">
        <w:rPr>
          <w:rFonts w:ascii="仿宋_GB2312" w:eastAsia="仿宋_GB2312" w:hAnsi="仿宋" w:hint="eastAsia"/>
          <w:sz w:val="32"/>
          <w:szCs w:val="32"/>
        </w:rPr>
        <w:t>办实事、办好事，让军人成为全社会尊崇的职业，让退役军人成为全社会尊重的人。</w:t>
      </w:r>
    </w:p>
    <w:p w:rsidR="00AF074C" w:rsidRDefault="00FC78A1" w:rsidP="002E4CF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二、合作方式</w:t>
      </w:r>
    </w:p>
    <w:p w:rsidR="00AF074C" w:rsidRDefault="00FC78A1" w:rsidP="00A3689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乙方自愿加入</w:t>
      </w:r>
      <w:r w:rsidR="00F60136">
        <w:rPr>
          <w:rFonts w:ascii="仿宋_GB2312" w:eastAsia="仿宋_GB2312" w:hAnsi="仿宋" w:hint="eastAsia"/>
          <w:sz w:val="32"/>
          <w:szCs w:val="32"/>
        </w:rPr>
        <w:t>静宁县“拥军联盟”，为</w:t>
      </w:r>
      <w:r w:rsidR="00CB6E75">
        <w:rPr>
          <w:rFonts w:ascii="仿宋_GB2312" w:eastAsia="仿宋_GB2312" w:hAnsi="仿宋" w:hint="eastAsia"/>
          <w:sz w:val="32"/>
          <w:szCs w:val="32"/>
        </w:rPr>
        <w:t>现役军人、退役军人及其他优抚对象</w:t>
      </w:r>
      <w:r>
        <w:rPr>
          <w:rFonts w:ascii="仿宋_GB2312" w:eastAsia="仿宋_GB2312" w:hAnsi="仿宋" w:hint="eastAsia"/>
          <w:sz w:val="32"/>
          <w:szCs w:val="32"/>
        </w:rPr>
        <w:t>提供</w:t>
      </w:r>
      <w:r w:rsidR="00CB6E75">
        <w:rPr>
          <w:rFonts w:ascii="仿宋_GB2312" w:eastAsia="仿宋_GB2312" w:hAnsi="仿宋" w:hint="eastAsia"/>
          <w:sz w:val="32"/>
          <w:szCs w:val="32"/>
        </w:rPr>
        <w:t>优先</w:t>
      </w:r>
      <w:r>
        <w:rPr>
          <w:rFonts w:ascii="仿宋_GB2312" w:eastAsia="仿宋_GB2312" w:hAnsi="仿宋" w:hint="eastAsia"/>
          <w:sz w:val="32"/>
          <w:szCs w:val="32"/>
        </w:rPr>
        <w:t>优惠服务，甲方对乙方开展</w:t>
      </w:r>
      <w:r w:rsidR="00CB6E75">
        <w:rPr>
          <w:rFonts w:ascii="仿宋_GB2312" w:eastAsia="仿宋_GB2312" w:hAnsi="仿宋" w:hint="eastAsia"/>
          <w:sz w:val="32"/>
          <w:szCs w:val="32"/>
        </w:rPr>
        <w:t>优先</w:t>
      </w:r>
      <w:r>
        <w:rPr>
          <w:rFonts w:ascii="仿宋_GB2312" w:eastAsia="仿宋_GB2312" w:hAnsi="仿宋" w:hint="eastAsia"/>
          <w:sz w:val="32"/>
          <w:szCs w:val="32"/>
        </w:rPr>
        <w:t>优惠服务给予支持和配合，授予乙方“</w:t>
      </w:r>
      <w:r w:rsidR="00CB6E75">
        <w:rPr>
          <w:rFonts w:ascii="仿宋_GB2312" w:eastAsia="仿宋_GB2312" w:hAnsi="仿宋" w:hint="eastAsia"/>
          <w:sz w:val="32"/>
          <w:szCs w:val="32"/>
        </w:rPr>
        <w:t>静宁县</w:t>
      </w:r>
      <w:r>
        <w:rPr>
          <w:rFonts w:ascii="仿宋_GB2312" w:eastAsia="仿宋_GB2312" w:hAnsi="仿宋" w:hint="eastAsia"/>
          <w:sz w:val="32"/>
          <w:szCs w:val="32"/>
        </w:rPr>
        <w:t>拥军联盟成员单位”牌匾。</w:t>
      </w:r>
    </w:p>
    <w:p w:rsidR="00AF074C" w:rsidRDefault="00A36892" w:rsidP="002E4CF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FC78A1">
        <w:rPr>
          <w:rFonts w:ascii="黑体" w:eastAsia="黑体" w:hAnsi="黑体" w:hint="eastAsia"/>
          <w:sz w:val="32"/>
          <w:szCs w:val="32"/>
        </w:rPr>
        <w:t>、服务准则</w:t>
      </w:r>
    </w:p>
    <w:p w:rsidR="00AF074C" w:rsidRDefault="00FC78A1" w:rsidP="002E4CF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（一）乙方自主确定</w:t>
      </w:r>
      <w:r w:rsidR="00A36892">
        <w:rPr>
          <w:rFonts w:ascii="仿宋_GB2312" w:eastAsia="仿宋_GB2312" w:hAnsi="仿宋" w:hint="eastAsia"/>
          <w:sz w:val="32"/>
          <w:szCs w:val="32"/>
        </w:rPr>
        <w:t>优先</w:t>
      </w:r>
      <w:r>
        <w:rPr>
          <w:rFonts w:ascii="仿宋_GB2312" w:eastAsia="仿宋_GB2312" w:hAnsi="仿宋" w:hint="eastAsia"/>
          <w:sz w:val="32"/>
          <w:szCs w:val="32"/>
        </w:rPr>
        <w:t>优惠标准，遵循自愿、诚信、合法的原则开展</w:t>
      </w:r>
      <w:r w:rsidR="00A36892">
        <w:rPr>
          <w:rFonts w:ascii="仿宋_GB2312" w:eastAsia="仿宋_GB2312" w:hAnsi="仿宋" w:hint="eastAsia"/>
          <w:sz w:val="32"/>
          <w:szCs w:val="32"/>
        </w:rPr>
        <w:t>优先优惠</w:t>
      </w:r>
      <w:r>
        <w:rPr>
          <w:rFonts w:ascii="仿宋_GB2312" w:eastAsia="仿宋_GB2312" w:hAnsi="仿宋" w:hint="eastAsia"/>
          <w:sz w:val="32"/>
          <w:szCs w:val="32"/>
        </w:rPr>
        <w:t>服务，不得违背社会公德，不得损害社会公共利益和他人合法权益。</w:t>
      </w:r>
    </w:p>
    <w:p w:rsidR="00AF074C" w:rsidRDefault="00FC78A1" w:rsidP="002E4CF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（二）乙方要建立服务台账，完善服务记录，未经服务对象同意不得擅自向社会公开服务信息，不得侵害服务对象个人隐私。</w:t>
      </w:r>
    </w:p>
    <w:p w:rsidR="00AF074C" w:rsidRDefault="00FC78A1" w:rsidP="002E4CF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（三）乙方因不可抗力不能按照承诺提供服务的，应当及时告知甲方和服务对象。</w:t>
      </w:r>
    </w:p>
    <w:p w:rsidR="00AF074C" w:rsidRDefault="00A36892" w:rsidP="002E4CF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FC78A1">
        <w:rPr>
          <w:rFonts w:ascii="黑体" w:eastAsia="黑体" w:hAnsi="黑体" w:hint="eastAsia"/>
          <w:sz w:val="32"/>
          <w:szCs w:val="32"/>
        </w:rPr>
        <w:t>、监督管理</w:t>
      </w:r>
    </w:p>
    <w:p w:rsidR="00AF074C" w:rsidRDefault="00FC78A1" w:rsidP="002E4CF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（一）乙方需签订《</w:t>
      </w:r>
      <w:r w:rsidR="00A36892">
        <w:rPr>
          <w:rFonts w:ascii="仿宋_GB2312" w:eastAsia="仿宋_GB2312" w:hAnsi="仿宋" w:hint="eastAsia"/>
          <w:sz w:val="32"/>
          <w:szCs w:val="32"/>
        </w:rPr>
        <w:t>静宁县</w:t>
      </w:r>
      <w:r>
        <w:rPr>
          <w:rFonts w:ascii="仿宋_GB2312" w:eastAsia="仿宋_GB2312" w:hAnsi="仿宋" w:hint="eastAsia"/>
          <w:sz w:val="32"/>
          <w:szCs w:val="32"/>
        </w:rPr>
        <w:t>“拥军联盟”服务承诺书》，将服务承诺在本单位显著位置进行公开，接受</w:t>
      </w:r>
      <w:r w:rsidR="00A36892">
        <w:rPr>
          <w:rFonts w:ascii="仿宋_GB2312" w:eastAsia="仿宋_GB2312" w:hAnsi="仿宋" w:hint="eastAsia"/>
          <w:sz w:val="32"/>
          <w:szCs w:val="32"/>
        </w:rPr>
        <w:t>现役军人、退役军人及其他优抚对象</w:t>
      </w:r>
      <w:r>
        <w:rPr>
          <w:rFonts w:ascii="仿宋_GB2312" w:eastAsia="仿宋_GB2312" w:hAnsi="仿宋" w:hint="eastAsia"/>
          <w:sz w:val="32"/>
          <w:szCs w:val="32"/>
        </w:rPr>
        <w:t>和社会各界监督。</w:t>
      </w:r>
    </w:p>
    <w:p w:rsidR="00EC004A" w:rsidRDefault="00EC004A" w:rsidP="002E4CF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（二）乙方每季度须向甲方详细报告本单位优先优惠服务开展情况。</w:t>
      </w:r>
    </w:p>
    <w:p w:rsidR="00AF074C" w:rsidRDefault="00EC004A" w:rsidP="002E4CF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</w:t>
      </w:r>
      <w:r w:rsidR="007A6B53">
        <w:rPr>
          <w:rFonts w:ascii="仿宋_GB2312" w:eastAsia="仿宋_GB2312" w:hAnsi="仿宋" w:hint="eastAsia"/>
          <w:sz w:val="32"/>
          <w:szCs w:val="32"/>
        </w:rPr>
        <w:t>）甲方</w:t>
      </w:r>
      <w:r w:rsidR="00FC78A1">
        <w:rPr>
          <w:rFonts w:ascii="仿宋_GB2312" w:eastAsia="仿宋_GB2312" w:hAnsi="仿宋" w:hint="eastAsia"/>
          <w:sz w:val="32"/>
          <w:szCs w:val="32"/>
        </w:rPr>
        <w:t>建立监督员队伍，监督乙方服务承诺落实情况。</w:t>
      </w:r>
    </w:p>
    <w:p w:rsidR="00AF074C" w:rsidRDefault="00EC004A" w:rsidP="002E4CF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（四</w:t>
      </w:r>
      <w:r w:rsidR="00FC78A1">
        <w:rPr>
          <w:rFonts w:ascii="仿宋_GB2312" w:eastAsia="仿宋_GB2312" w:hAnsi="仿宋" w:hint="eastAsia"/>
          <w:sz w:val="32"/>
          <w:szCs w:val="32"/>
        </w:rPr>
        <w:t>）甲方定期</w:t>
      </w:r>
      <w:r w:rsidR="007A6B53">
        <w:rPr>
          <w:rFonts w:ascii="仿宋_GB2312" w:eastAsia="仿宋_GB2312" w:hAnsi="仿宋" w:hint="eastAsia"/>
          <w:sz w:val="32"/>
          <w:szCs w:val="32"/>
        </w:rPr>
        <w:t>不定期</w:t>
      </w:r>
      <w:r w:rsidR="00FC78A1">
        <w:rPr>
          <w:rFonts w:ascii="仿宋_GB2312" w:eastAsia="仿宋_GB2312" w:hAnsi="仿宋" w:hint="eastAsia"/>
          <w:sz w:val="32"/>
          <w:szCs w:val="32"/>
        </w:rPr>
        <w:t>对乙方服务承诺（台账）进行</w:t>
      </w:r>
      <w:r w:rsidR="007A6B53">
        <w:rPr>
          <w:rFonts w:ascii="仿宋_GB2312" w:eastAsia="仿宋_GB2312" w:hAnsi="仿宋" w:hint="eastAsia"/>
          <w:sz w:val="32"/>
          <w:szCs w:val="32"/>
        </w:rPr>
        <w:t>检查</w:t>
      </w:r>
      <w:r w:rsidR="00FC78A1">
        <w:rPr>
          <w:rFonts w:ascii="仿宋_GB2312" w:eastAsia="仿宋_GB2312" w:hAnsi="仿宋" w:hint="eastAsia"/>
          <w:sz w:val="32"/>
          <w:szCs w:val="32"/>
        </w:rPr>
        <w:t>，对于弄虚作假，不履行服务承诺的，甲方取消其“拥军联盟”成员单位资格。</w:t>
      </w:r>
    </w:p>
    <w:p w:rsidR="00AF074C" w:rsidRDefault="00EC004A" w:rsidP="002E4CF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（五</w:t>
      </w:r>
      <w:r w:rsidR="00FC78A1">
        <w:rPr>
          <w:rFonts w:ascii="仿宋_GB2312" w:eastAsia="仿宋_GB2312" w:hAnsi="仿宋" w:hint="eastAsia"/>
          <w:sz w:val="32"/>
          <w:szCs w:val="32"/>
        </w:rPr>
        <w:t>）乙方本年度被举报不履行承诺2</w:t>
      </w:r>
      <w:r w:rsidR="00FC78A1">
        <w:rPr>
          <w:rFonts w:ascii="仿宋_GB2312" w:eastAsia="仿宋_GB2312" w:hAnsi="仿宋"/>
          <w:sz w:val="32"/>
          <w:szCs w:val="32"/>
        </w:rPr>
        <w:t>次且调查属实的，取</w:t>
      </w:r>
      <w:r w:rsidR="00FC78A1">
        <w:rPr>
          <w:rFonts w:ascii="仿宋_GB2312" w:eastAsia="仿宋_GB2312" w:hAnsi="仿宋"/>
          <w:sz w:val="32"/>
          <w:szCs w:val="32"/>
        </w:rPr>
        <w:lastRenderedPageBreak/>
        <w:t>消其</w:t>
      </w:r>
      <w:r w:rsidR="00FC78A1">
        <w:rPr>
          <w:rFonts w:ascii="仿宋_GB2312" w:eastAsia="仿宋_GB2312" w:hAnsi="仿宋"/>
          <w:sz w:val="32"/>
          <w:szCs w:val="32"/>
        </w:rPr>
        <w:t>“</w:t>
      </w:r>
      <w:r w:rsidR="00FC78A1">
        <w:rPr>
          <w:rFonts w:ascii="仿宋_GB2312" w:eastAsia="仿宋_GB2312" w:hAnsi="仿宋"/>
          <w:sz w:val="32"/>
          <w:szCs w:val="32"/>
        </w:rPr>
        <w:t>拥军联盟</w:t>
      </w:r>
      <w:r w:rsidR="00FC78A1">
        <w:rPr>
          <w:rFonts w:ascii="仿宋_GB2312" w:eastAsia="仿宋_GB2312" w:hAnsi="仿宋"/>
          <w:sz w:val="32"/>
          <w:szCs w:val="32"/>
        </w:rPr>
        <w:t>”</w:t>
      </w:r>
      <w:r w:rsidR="00FC78A1">
        <w:rPr>
          <w:rFonts w:ascii="仿宋_GB2312" w:eastAsia="仿宋_GB2312" w:hAnsi="仿宋"/>
          <w:sz w:val="32"/>
          <w:szCs w:val="32"/>
        </w:rPr>
        <w:t>成员单位资格，两年内不得再次申请。</w:t>
      </w:r>
    </w:p>
    <w:p w:rsidR="00AF074C" w:rsidRDefault="00EC004A" w:rsidP="002E4CF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（六</w:t>
      </w:r>
      <w:r w:rsidR="00A36892">
        <w:rPr>
          <w:rFonts w:ascii="仿宋_GB2312" w:eastAsia="仿宋_GB2312" w:hAnsi="仿宋" w:hint="eastAsia"/>
          <w:sz w:val="32"/>
          <w:szCs w:val="32"/>
        </w:rPr>
        <w:t>）乙方开展拥军服务有突出贡献的，甲方按照有关规定予以表彰</w:t>
      </w:r>
      <w:r w:rsidR="00FC78A1">
        <w:rPr>
          <w:rFonts w:ascii="仿宋_GB2312" w:eastAsia="仿宋_GB2312" w:hAnsi="仿宋" w:hint="eastAsia"/>
          <w:sz w:val="32"/>
          <w:szCs w:val="32"/>
        </w:rPr>
        <w:t>奖励。</w:t>
      </w:r>
    </w:p>
    <w:p w:rsidR="00AF074C" w:rsidRDefault="00FC78A1" w:rsidP="002E4CF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</w:t>
      </w:r>
      <w:r>
        <w:rPr>
          <w:rFonts w:ascii="仿宋_GB2312" w:eastAsia="仿宋_GB2312" w:hAnsi="仿宋"/>
          <w:sz w:val="32"/>
          <w:szCs w:val="32"/>
        </w:rPr>
        <w:t>本合作协议自双方</w:t>
      </w:r>
      <w:r>
        <w:rPr>
          <w:rFonts w:ascii="仿宋_GB2312" w:eastAsia="仿宋_GB2312" w:hAnsi="仿宋" w:hint="eastAsia"/>
          <w:sz w:val="32"/>
          <w:szCs w:val="32"/>
        </w:rPr>
        <w:t>法人</w:t>
      </w:r>
      <w:r>
        <w:rPr>
          <w:rFonts w:ascii="仿宋_GB2312" w:eastAsia="仿宋_GB2312" w:hAnsi="仿宋"/>
          <w:sz w:val="32"/>
          <w:szCs w:val="32"/>
        </w:rPr>
        <w:t xml:space="preserve">代表签字并加盖公章之日起正式生效，有效期2年。协议期满后若双方未书面提出异议，协议自动顺延。 </w:t>
      </w:r>
    </w:p>
    <w:p w:rsidR="00AF074C" w:rsidRDefault="00FC78A1" w:rsidP="002E4CF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本协议一式两份，甲乙双方各执一份，具有同等法律效力。  </w:t>
      </w:r>
    </w:p>
    <w:p w:rsidR="00AF074C" w:rsidRDefault="00AF074C" w:rsidP="002E4CF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F074C" w:rsidRDefault="00AF074C" w:rsidP="002E4CFC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AF074C" w:rsidRDefault="00FC78A1" w:rsidP="002E4CF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甲方：（盖章）              乙方：（盖章） </w:t>
      </w:r>
    </w:p>
    <w:p w:rsidR="00AF074C" w:rsidRDefault="00FC78A1" w:rsidP="002E4CF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法人</w:t>
      </w:r>
      <w:r>
        <w:rPr>
          <w:rFonts w:ascii="仿宋_GB2312" w:eastAsia="仿宋_GB2312" w:hAnsi="仿宋"/>
          <w:sz w:val="32"/>
          <w:szCs w:val="32"/>
        </w:rPr>
        <w:t xml:space="preserve">代表：                 </w:t>
      </w:r>
      <w:r>
        <w:rPr>
          <w:rFonts w:ascii="仿宋_GB2312" w:eastAsia="仿宋_GB2312" w:hAnsi="仿宋" w:hint="eastAsia"/>
          <w:sz w:val="32"/>
          <w:szCs w:val="32"/>
        </w:rPr>
        <w:t>法人</w:t>
      </w:r>
      <w:r>
        <w:rPr>
          <w:rFonts w:ascii="仿宋_GB2312" w:eastAsia="仿宋_GB2312" w:hAnsi="仿宋"/>
          <w:sz w:val="32"/>
          <w:szCs w:val="32"/>
        </w:rPr>
        <w:t>代表：</w:t>
      </w:r>
    </w:p>
    <w:p w:rsidR="00AF074C" w:rsidRDefault="00FC78A1" w:rsidP="002E4CF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年  月  日                   年  月  日 </w:t>
      </w:r>
    </w:p>
    <w:p w:rsidR="00AF074C" w:rsidRDefault="00AF074C" w:rsidP="002E4CF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F074C" w:rsidRDefault="00AF074C" w:rsidP="002E4CF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F074C" w:rsidRDefault="00AF074C" w:rsidP="002E4CFC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sectPr w:rsidR="00AF074C" w:rsidSect="002E4CF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kzMmIwM2JmMGZlODU2YWRhZjI4NmMyNTc0MmVmMTYifQ=="/>
  </w:docVars>
  <w:rsids>
    <w:rsidRoot w:val="00C85B56"/>
    <w:rsid w:val="000165E8"/>
    <w:rsid w:val="00053CF5"/>
    <w:rsid w:val="00075DE4"/>
    <w:rsid w:val="00080917"/>
    <w:rsid w:val="000D6F9D"/>
    <w:rsid w:val="000F1F2A"/>
    <w:rsid w:val="001104F1"/>
    <w:rsid w:val="00130DB0"/>
    <w:rsid w:val="00174814"/>
    <w:rsid w:val="001A3FAC"/>
    <w:rsid w:val="002967E5"/>
    <w:rsid w:val="002E4CFC"/>
    <w:rsid w:val="00333BFB"/>
    <w:rsid w:val="003939C4"/>
    <w:rsid w:val="003C5448"/>
    <w:rsid w:val="00454491"/>
    <w:rsid w:val="004938C8"/>
    <w:rsid w:val="00493B6D"/>
    <w:rsid w:val="004D5136"/>
    <w:rsid w:val="004E037F"/>
    <w:rsid w:val="004F75E6"/>
    <w:rsid w:val="0051170C"/>
    <w:rsid w:val="00517BD1"/>
    <w:rsid w:val="005518F9"/>
    <w:rsid w:val="005A014D"/>
    <w:rsid w:val="005C0BC2"/>
    <w:rsid w:val="006602F3"/>
    <w:rsid w:val="00665A5C"/>
    <w:rsid w:val="00684D38"/>
    <w:rsid w:val="0068568E"/>
    <w:rsid w:val="006B59EF"/>
    <w:rsid w:val="006D6C33"/>
    <w:rsid w:val="0075740D"/>
    <w:rsid w:val="00760F46"/>
    <w:rsid w:val="007A3718"/>
    <w:rsid w:val="007A6B53"/>
    <w:rsid w:val="007D7403"/>
    <w:rsid w:val="00800B9B"/>
    <w:rsid w:val="008842CE"/>
    <w:rsid w:val="008C49FD"/>
    <w:rsid w:val="00902F79"/>
    <w:rsid w:val="0090574F"/>
    <w:rsid w:val="0095277D"/>
    <w:rsid w:val="00970396"/>
    <w:rsid w:val="00977C71"/>
    <w:rsid w:val="009902AA"/>
    <w:rsid w:val="009E04A7"/>
    <w:rsid w:val="009E120D"/>
    <w:rsid w:val="00A1516C"/>
    <w:rsid w:val="00A1632F"/>
    <w:rsid w:val="00A23C3E"/>
    <w:rsid w:val="00A36892"/>
    <w:rsid w:val="00AB401B"/>
    <w:rsid w:val="00AF074C"/>
    <w:rsid w:val="00B508CB"/>
    <w:rsid w:val="00B52890"/>
    <w:rsid w:val="00C179A5"/>
    <w:rsid w:val="00C422B4"/>
    <w:rsid w:val="00C52A9C"/>
    <w:rsid w:val="00C62C75"/>
    <w:rsid w:val="00C85B56"/>
    <w:rsid w:val="00C97706"/>
    <w:rsid w:val="00CB6E75"/>
    <w:rsid w:val="00D07E93"/>
    <w:rsid w:val="00D62733"/>
    <w:rsid w:val="00D9324F"/>
    <w:rsid w:val="00DB466C"/>
    <w:rsid w:val="00DD4F3C"/>
    <w:rsid w:val="00EA78C1"/>
    <w:rsid w:val="00EC004A"/>
    <w:rsid w:val="00F410C6"/>
    <w:rsid w:val="00F60136"/>
    <w:rsid w:val="00F70C24"/>
    <w:rsid w:val="00F860AA"/>
    <w:rsid w:val="00F94CDA"/>
    <w:rsid w:val="00FC78A1"/>
    <w:rsid w:val="00FD5011"/>
    <w:rsid w:val="1CF9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F0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F0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F074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F07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48</cp:revision>
  <dcterms:created xsi:type="dcterms:W3CDTF">2021-06-04T08:37:00Z</dcterms:created>
  <dcterms:modified xsi:type="dcterms:W3CDTF">2022-12-08T08:33:00Z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1A16137842974CB1B9E4E718607C8DB1</vt:lpwstr>
  </property>
</Properties>
</file>