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孝感市工业学校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5485765" cy="5062855"/>
            <wp:effectExtent l="0" t="0" r="635" b="4445"/>
            <wp:docPr id="1" name="图片 1" descr="QQ图片20220423111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204231112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506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地址：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孝感市孝南区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城站路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乘车路线：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从孝感火车站下车的考生，乘1路、3路、10路公汽在“孝感工业学校”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下车；从孝感东站下车的考生，乘10路公汽在“孝感工业学校”下车；从孝感长途汽车客运站（简称“客运中心”）下车的考生，乘3路、6路公汽在“孝感工业学校”下车；在孝感北站下车的考生注意规划好路线，孝感北站距离考点约100km。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CAGKDB+CESI_FS_GB18030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GKDB+CESI_FS_GB18030">
    <w:altName w:val="宋体"/>
    <w:panose1 w:val="02000500000000000000"/>
    <w:charset w:val="86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2DFB142A"/>
    <w:rsid w:val="3BAA631E"/>
    <w:rsid w:val="3F57423E"/>
    <w:rsid w:val="3F7BE938"/>
    <w:rsid w:val="47CE11D5"/>
    <w:rsid w:val="4B7F082D"/>
    <w:rsid w:val="5F491AD7"/>
    <w:rsid w:val="6B6F05C0"/>
    <w:rsid w:val="7BDF15A6"/>
    <w:rsid w:val="7BDF66B8"/>
    <w:rsid w:val="9F3784C6"/>
    <w:rsid w:val="DBF79878"/>
    <w:rsid w:val="F7BEE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</Words>
  <Characters>37</Characters>
  <Lines>1</Lines>
  <Paragraphs>1</Paragraphs>
  <TotalTime>597</TotalTime>
  <ScaleCrop>false</ScaleCrop>
  <LinksUpToDate>false</LinksUpToDate>
  <CharactersWithSpaces>42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2019-03-26T11:11:00Z</dcterms:created>
  <dc:creator>蔡俊</dc:creator>
  <cp:lastModifiedBy>zzb</cp:lastModifiedBy>
  <cp:lastPrinted>2023-03-16T22:47:07Z</cp:lastPrinted>
  <dcterms:modified xsi:type="dcterms:W3CDTF">2023-03-17T08:43:25Z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1B9E14378FC4B99DCD7F126424DD582A</vt:lpwstr>
  </property>
</Properties>
</file>