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坎门街道办事处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编外用工人员招聘报名表</w:t>
      </w:r>
    </w:p>
    <w:p>
      <w:pPr>
        <w:widowControl/>
        <w:spacing w:line="460" w:lineRule="exact"/>
        <w:jc w:val="center"/>
        <w:rPr>
          <w:rFonts w:ascii="宋体" w:hAnsi="宋体" w:cs="宋体"/>
          <w:bCs/>
          <w:kern w:val="0"/>
          <w:sz w:val="44"/>
          <w:szCs w:val="44"/>
        </w:rPr>
      </w:pPr>
    </w:p>
    <w:tbl>
      <w:tblPr>
        <w:tblStyle w:val="5"/>
        <w:tblW w:w="88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7" w:colLast="7"/>
            <w:r>
              <w:rPr>
                <w:rFonts w:eastAsia="方正仿宋_GBK"/>
                <w:kern w:val="0"/>
                <w:sz w:val="24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  岁）</w:t>
            </w:r>
          </w:p>
        </w:tc>
        <w:tc>
          <w:tcPr>
            <w:tcW w:w="17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相 </w:t>
            </w:r>
          </w:p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eastAsia="方正仿宋_GBK"/>
                <w:kern w:val="0"/>
                <w:sz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eastAsia="zh-CN"/>
              </w:rPr>
              <w:t>户籍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eastAsia="zh-CN"/>
              </w:rPr>
              <w:t>所在地</w:t>
            </w:r>
          </w:p>
        </w:tc>
        <w:tc>
          <w:tcPr>
            <w:tcW w:w="37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r>
              <w:rPr>
                <w:rFonts w:eastAsia="方正仿宋_GBK"/>
                <w:kern w:val="0"/>
                <w:sz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  <w:bookmarkStart w:id="18" w:name="_GoBack"/>
            <w:bookmarkEnd w:id="18"/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8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widowControl/>
        <w:spacing w:line="16" w:lineRule="exact"/>
        <w:jc w:val="left"/>
        <w:rPr>
          <w:rFonts w:ascii="宋体" w:hAnsi="宋体" w:cs="宋体"/>
          <w:kern w:val="0"/>
          <w:sz w:val="10"/>
        </w:rPr>
      </w:pPr>
    </w:p>
    <w:p>
      <w:pPr>
        <w:pStyle w:val="4"/>
        <w:spacing w:before="0" w:beforeAutospacing="0" w:after="0" w:afterAutospacing="0"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</w:p>
    <w:p>
      <w:pPr>
        <w:widowControl/>
        <w:spacing w:line="48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                     </w:t>
      </w:r>
    </w:p>
    <w:p>
      <w:pPr>
        <w:pStyle w:val="4"/>
        <w:spacing w:before="0" w:beforeAutospacing="0" w:after="0" w:afterAutospacing="0" w:line="480" w:lineRule="exact"/>
        <w:ind w:right="480" w:firstLine="645"/>
        <w:jc w:val="center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03035"/>
    <w:rsid w:val="00457C3B"/>
    <w:rsid w:val="009C5596"/>
    <w:rsid w:val="00C4489B"/>
    <w:rsid w:val="00D92B80"/>
    <w:rsid w:val="0D194938"/>
    <w:rsid w:val="13301DE5"/>
    <w:rsid w:val="22962DD7"/>
    <w:rsid w:val="2C103035"/>
    <w:rsid w:val="351070D9"/>
    <w:rsid w:val="3BE56A9B"/>
    <w:rsid w:val="446D011E"/>
    <w:rsid w:val="4530533A"/>
    <w:rsid w:val="45E40AD0"/>
    <w:rsid w:val="526C08A0"/>
    <w:rsid w:val="71E55913"/>
    <w:rsid w:val="7C3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343</Characters>
  <Lines>2</Lines>
  <Paragraphs>1</Paragraphs>
  <TotalTime>19</TotalTime>
  <ScaleCrop>false</ScaleCrop>
  <LinksUpToDate>false</LinksUpToDate>
  <CharactersWithSpaces>402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2019-07-12T04:27:00Z</dcterms:created>
  <dc:creator>虾米逮记</dc:creator>
  <cp:lastModifiedBy>Administrator</cp:lastModifiedBy>
  <cp:lastPrinted>2020-07-10T03:14:00Z</cp:lastPrinted>
  <dcterms:modified xsi:type="dcterms:W3CDTF">2020-07-10T03:42:56Z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