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/>
        </w:rPr>
      </w:pPr>
      <w:bookmarkStart w:id="0" w:name="_GoBack"/>
      <w:r>
        <w:rPr>
          <w:rFonts w:hint="eastAsia" w:ascii="仿宋_GB2312" w:hAnsi="仿宋_GB2312" w:eastAsia="仿宋_GB2312" w:cs="仿宋_GB2312"/>
          <w:kern w:val="2"/>
          <w:sz w:val="44"/>
          <w:szCs w:val="44"/>
          <w:lang w:val="en-US" w:eastAsia="zh-CN" w:bidi="ar-SA"/>
        </w:rPr>
        <w:t>保亭县保亭中学高中部民族中学校区2023年高中学科教师招聘岗位表</w:t>
      </w:r>
    </w:p>
    <w:bookmarkEnd w:id="0"/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6"/>
        <w:gridCol w:w="600"/>
        <w:gridCol w:w="686"/>
        <w:gridCol w:w="6"/>
        <w:gridCol w:w="784"/>
        <w:gridCol w:w="16"/>
        <w:gridCol w:w="1017"/>
        <w:gridCol w:w="879"/>
        <w:gridCol w:w="4485"/>
        <w:gridCol w:w="1215"/>
        <w:gridCol w:w="25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7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招考职位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招录名额</w:t>
            </w:r>
          </w:p>
        </w:tc>
        <w:tc>
          <w:tcPr>
            <w:tcW w:w="1163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7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8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0101哲学类、0201经济学类、0301法学类、0302政治学类、0303社会学类、0304民族学、0305马克思主义理论类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18周岁-35周岁</w:t>
            </w:r>
          </w:p>
        </w:tc>
        <w:tc>
          <w:tcPr>
            <w:tcW w:w="2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具有高中政治教师资格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黎、苗族</w:t>
            </w: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</w:pPr>
          </w:p>
        </w:tc>
        <w:tc>
          <w:tcPr>
            <w:tcW w:w="4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</w:pPr>
          </w:p>
        </w:tc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7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8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0501 中国语言文学类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18周岁-35周岁</w:t>
            </w:r>
          </w:p>
        </w:tc>
        <w:tc>
          <w:tcPr>
            <w:tcW w:w="2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具有高中语文教师资格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和普通话二级甲等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黎、苗族</w:t>
            </w: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</w:pPr>
          </w:p>
        </w:tc>
        <w:tc>
          <w:tcPr>
            <w:tcW w:w="4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</w:pPr>
          </w:p>
        </w:tc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</w:trPr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语文教师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en-US" w:bidi="ar"/>
              </w:rPr>
              <w:t xml:space="preserve">   （定向岗位）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0501 中国语言文学类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18周岁-35周岁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具有高中语文教师资格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普通话二级甲等和定向岗位其他要求等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7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8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0701 数学类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18周岁-35周岁</w:t>
            </w:r>
          </w:p>
        </w:tc>
        <w:tc>
          <w:tcPr>
            <w:tcW w:w="2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具有高中数学教师资格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黎、苗族</w:t>
            </w: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</w:pPr>
          </w:p>
        </w:tc>
        <w:tc>
          <w:tcPr>
            <w:tcW w:w="4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</w:pPr>
          </w:p>
        </w:tc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7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8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 英语、050262 商务英语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18周岁-35周岁</w:t>
            </w:r>
          </w:p>
        </w:tc>
        <w:tc>
          <w:tcPr>
            <w:tcW w:w="2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具有高中英语教师资格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、专业8级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黎、苗族</w:t>
            </w: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</w:pPr>
          </w:p>
        </w:tc>
        <w:tc>
          <w:tcPr>
            <w:tcW w:w="4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</w:pPr>
          </w:p>
        </w:tc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体育教师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en-US" w:bidi="ar"/>
              </w:rPr>
              <w:t xml:space="preserve">    （足球方向）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0402 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en-US" w:bidi="ar"/>
              </w:rPr>
              <w:t>体育学类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18周岁-35周岁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具有高中体育教师资格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体育教师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en-US" w:bidi="ar"/>
              </w:rPr>
              <w:t xml:space="preserve">   （篮球方向）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0402 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en-US" w:bidi="ar"/>
              </w:rPr>
              <w:t>体育学类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18周岁-35周岁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具有高中体育教师资格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地理教师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en-US" w:bidi="ar"/>
              </w:rPr>
              <w:t xml:space="preserve">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0705地理科学类、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en-US" w:bidi="ar"/>
              </w:rPr>
              <w:t>0706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en-US" w:bidi="ar"/>
              </w:rPr>
              <w:t>大气科学类、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en-US" w:bidi="ar"/>
              </w:rPr>
              <w:t>0707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en-US" w:bidi="ar"/>
              </w:rPr>
              <w:t>海洋科学、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en-US" w:bidi="ar"/>
              </w:rPr>
              <w:t>0708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en-US" w:bidi="ar"/>
              </w:rPr>
              <w:t>地球物理类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18周岁-35周岁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具有高中地理教师资格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7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8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0601 历史学类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18周岁-35周岁</w:t>
            </w:r>
          </w:p>
        </w:tc>
        <w:tc>
          <w:tcPr>
            <w:tcW w:w="2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具有高中历史教师资格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黎、苗族</w:t>
            </w: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</w:pPr>
          </w:p>
        </w:tc>
        <w:tc>
          <w:tcPr>
            <w:tcW w:w="4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</w:pPr>
          </w:p>
        </w:tc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0702 物理学类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18周岁-35周岁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具有高中物理教师资格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化学教师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0703 化学类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18周岁-35周岁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具有高中化学教师资格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化学教师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en-US" w:bidi="ar"/>
              </w:rPr>
              <w:t xml:space="preserve">   （定向岗位）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0703 化学类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18周岁-35周岁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具有高中化学教师资格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和定向岗位其他要求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</w:t>
            </w:r>
          </w:p>
        </w:tc>
        <w:tc>
          <w:tcPr>
            <w:tcW w:w="8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0710 生物科学类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18周岁-35周岁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具有高中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心理教师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</w:t>
            </w:r>
          </w:p>
        </w:tc>
        <w:tc>
          <w:tcPr>
            <w:tcW w:w="8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0711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en-US" w:bidi="ar"/>
              </w:rPr>
              <w:t xml:space="preserve"> 心理学类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18周岁-35周岁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具有高中心理教师资格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2" w:hRule="atLeast"/>
        </w:trPr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音乐教师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en-US" w:bidi="ar"/>
              </w:rPr>
              <w:t xml:space="preserve">   （舞蹈方向）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</w:t>
            </w:r>
          </w:p>
        </w:tc>
        <w:tc>
          <w:tcPr>
            <w:tcW w:w="8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音乐与舞蹈学类：130204舞蹈表演、130205舞蹈学、130206舞蹈编导、130207T舞蹈教育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18周岁-35周岁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具有高中音乐教师资格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音乐教师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en-US" w:bidi="ar"/>
              </w:rPr>
              <w:t xml:space="preserve">   （钢琴方向）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音乐与舞蹈学类：130202音乐学、130203作曲与作曲技术理论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18周岁-35周岁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具有高中音乐教师资格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1304美术学类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18周岁-35周岁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具有高中美术教师资格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</w:t>
            </w:r>
          </w:p>
        </w:tc>
      </w:tr>
    </w:tbl>
    <w:p>
      <w:pPr>
        <w:tabs>
          <w:tab w:val="left" w:pos="1396"/>
          <w:tab w:val="center" w:pos="4536"/>
        </w:tabs>
        <w:spacing w:line="500" w:lineRule="exact"/>
        <w:jc w:val="left"/>
        <w:rPr>
          <w:rFonts w:hint="eastAsia" w:ascii="仿宋_GB2312" w:hAnsi="仿宋_GB2312" w:cs="仿宋_GB2312"/>
          <w:kern w:val="0"/>
          <w:sz w:val="44"/>
          <w:szCs w:val="44"/>
        </w:rPr>
        <w:sectPr>
          <w:headerReference r:id="rId3" w:type="default"/>
          <w:footerReference r:id="rId4" w:type="default"/>
          <w:pgSz w:w="16838" w:h="11906" w:orient="landscape"/>
          <w:pgMar w:top="1417" w:right="1440" w:bottom="1417" w:left="1440" w:header="851" w:footer="992" w:gutter="0"/>
          <w:cols w:space="720" w:num="1"/>
          <w:titlePg/>
          <w:rtlGutter w:val="0"/>
          <w:docGrid w:type="linesAndChars" w:linePitch="604" w:charSpace="-22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7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7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</w:rPr>
                    </w:pPr>
                    <w:r>
                      <w:fldChar w:fldCharType="begin"/>
                    </w:r>
                    <w:r>
                      <w:rPr>
                        <w:rStyle w:val="7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7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kern w:val="0"/>
        <w:szCs w:val="21"/>
      </w:rPr>
      <w:t>- 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4YjhlZWI5N2Q4NDdkODRlNDEwNGMzYzlhNTQ0NTkifQ=="/>
  </w:docVars>
  <w:rsids>
    <w:rsidRoot w:val="49711069"/>
    <w:rsid w:val="4971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5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rPr>
      <w:rFonts w:ascii="Arial" w:hAnsi="Arial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宋体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938</Words>
  <Characters>1102</Characters>
  <Lines>0</Lines>
  <Paragraphs>0</Paragraphs>
  <TotalTime>0</TotalTime>
  <ScaleCrop>false</ScaleCrop>
  <LinksUpToDate>false</LinksUpToDate>
  <CharactersWithSpaces>1143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2023-03-15T06:58:00Z</dcterms:created>
  <dc:creator>帅gi</dc:creator>
  <cp:lastModifiedBy>帅gi</cp:lastModifiedBy>
  <dcterms:modified xsi:type="dcterms:W3CDTF">2023-03-15T06:58:39Z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AF22DE42CC33421EA6A8B5B0360549AA</vt:lpwstr>
  </property>
</Properties>
</file>