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公安县202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年事业单位人才引进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合格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628"/>
        <w:gridCol w:w="1245"/>
        <w:gridCol w:w="885"/>
        <w:gridCol w:w="4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eastAsia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6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县一中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石健、蒋娟、田进、梁飞、陈远涵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/>
                <w:sz w:val="20"/>
                <w:szCs w:val="20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eastAsia="zh-CN"/>
              </w:rPr>
              <w:t>李茜、姚云莉、张玉竹、黄蓉、张向琦、 陈宇彤、黄鹏、陈传甫、吴银芳、刘静、陈杰丽斯、黄丽娟、胡月、何开华、方倩倩、万梦雅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/>
                <w:sz w:val="20"/>
                <w:szCs w:val="20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  <w:t>任闯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eastAsia="zh-CN"/>
              </w:rPr>
              <w:t>、周祎凡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/>
                <w:sz w:val="20"/>
                <w:szCs w:val="20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0105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eastAsia="zh-CN"/>
              </w:rPr>
              <w:t>曾雨瑶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/>
                <w:sz w:val="20"/>
                <w:szCs w:val="20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政治教师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0106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eastAsia="zh-CN"/>
              </w:rPr>
              <w:t>陈小慧、王栗君、马静、钟雨涵、刘晓玲、伍晓君、易先愫、田娜、张倩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中医院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中医临床医生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  <w:t>刘杰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eastAsia="zh-CN"/>
              </w:rPr>
              <w:t>、黄俊旗、李珊珊、兰锐军、吴笑杰、高秋月、杨是修、程英栩、邹秀淇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16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人民医院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230203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  <w:t>汪强涛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eastAsia="zh-CN"/>
              </w:rPr>
              <w:t>、高欣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1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/>
                <w:sz w:val="20"/>
                <w:szCs w:val="20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eastAsia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eastAsia="zh-CN"/>
              </w:rPr>
              <w:t>临床医生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eastAsia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230204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  <w:t>钟雪锋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eastAsia="zh-CN"/>
              </w:rPr>
              <w:t>、吴金龙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1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/>
                <w:sz w:val="20"/>
                <w:szCs w:val="20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中医临床医生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eastAsia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230205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  <w:t>彭湃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eastAsia="zh-CN"/>
              </w:rPr>
              <w:t>、刘佳、马员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科创服务中心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企业服务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230301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eastAsia="zh-CN"/>
              </w:rPr>
              <w:t>林婉琴、向婷、程莉莉、马洪文、刘委娇、范浩、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eastAsia="zh-CN"/>
              </w:rPr>
              <w:t>张紫薇、刘粤胜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未成年人保护中心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eastAsia="zh-CN"/>
              </w:rPr>
              <w:t>社会工作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230401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马金凤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、林齐、黄莉子、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  <w:lang w:eastAsia="zh-CN"/>
              </w:rPr>
              <w:t>覃瑶、宋佳臻、刘海艳、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  <w:lang w:eastAsia="zh-CN"/>
              </w:rPr>
              <w:t>魏晓舒、冯飞飞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sz w:val="20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县交通运输局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政策法规工作人员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230501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梅维佳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、李欣然、李心蕾、万方妹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sz w:val="20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畜牧科技服务中心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周灵露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、黄智博、郝文雪、冯玉静、马中华、朱永健、孙建祥、胡威、裴扳、朱胜澜、梁鸽鸽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sz w:val="20"/>
                <w:szCs w:val="20"/>
                <w:vertAlign w:val="baseline"/>
                <w:lang w:val="en-US" w:eastAsia="zh-CN"/>
              </w:rPr>
              <w:t>14</w:t>
            </w:r>
          </w:p>
        </w:tc>
        <w:tc>
          <w:tcPr>
            <w:tcW w:w="16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  <w:t>县水产科技服务中心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230602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田志浩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、方婷、杨秋凤、郭赛、彭梦、李白涛、朱玺、邓丹、黄城晨、 田群芝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  <w:tc>
          <w:tcPr>
            <w:tcW w:w="1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/>
                <w:sz w:val="20"/>
                <w:szCs w:val="20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230603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花威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、程伟、李明、牛刚艳、窦章天子、陈颖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sz w:val="20"/>
                <w:szCs w:val="20"/>
                <w:vertAlign w:val="baseline"/>
                <w:lang w:val="en-US" w:eastAsia="zh-CN"/>
              </w:rPr>
              <w:t>16</w:t>
            </w:r>
          </w:p>
        </w:tc>
        <w:tc>
          <w:tcPr>
            <w:tcW w:w="16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县农村社会事业发展中心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230604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陈莉、张海杨、孙云飞、袁玉青、黄博雄、范文康、鲁苓、熊忠山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sz w:val="20"/>
                <w:szCs w:val="20"/>
                <w:vertAlign w:val="baseline"/>
                <w:lang w:val="en-US" w:eastAsia="zh-CN"/>
              </w:rPr>
              <w:t>17</w:t>
            </w:r>
          </w:p>
        </w:tc>
        <w:tc>
          <w:tcPr>
            <w:tcW w:w="1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/>
                <w:sz w:val="20"/>
                <w:szCs w:val="20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eastAsia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eastAsia="zh-CN"/>
              </w:rPr>
              <w:t>技术员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230605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周天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、张佳丽、贺成、薛宇峰、李俊丽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sz w:val="20"/>
                <w:szCs w:val="20"/>
                <w:vertAlign w:val="baseline"/>
                <w:lang w:val="en-US" w:eastAsia="zh-CN"/>
              </w:rPr>
              <w:t>18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县农业农村信息运行中心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eastAsia="zh-CN"/>
              </w:rPr>
              <w:t>技术员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230606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毛祖元、申利娜、李义婷、李绍秋、王子康、裴佶、付沃兴、姚晓芬、谢冬梅、方彤、涂奇奇、李港秋、刘成敏、刘其昌、陈炎、赵倩倩、傅惠林、钟康裕、占英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sz w:val="20"/>
                <w:szCs w:val="20"/>
                <w:vertAlign w:val="baseline"/>
                <w:lang w:val="en-US" w:eastAsia="zh-CN"/>
              </w:rPr>
              <w:t>19</w:t>
            </w:r>
          </w:p>
        </w:tc>
        <w:tc>
          <w:tcPr>
            <w:tcW w:w="16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县经济责任审计中心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审计员1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230701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王广艺、龚望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1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审计员2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230702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王慕宁、蔡珊珊、程肖、程妮娜、吴慧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sz w:val="20"/>
                <w:szCs w:val="20"/>
                <w:vertAlign w:val="baseline"/>
                <w:lang w:val="en-US" w:eastAsia="zh-CN"/>
              </w:rPr>
              <w:t>21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县计量检定测试服务中心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计量检定员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230801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肖军文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、杜凡、骆龙敏、李卓、刘庆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sz w:val="20"/>
                <w:szCs w:val="20"/>
                <w:vertAlign w:val="baseline"/>
                <w:lang w:val="en-US" w:eastAsia="zh-CN"/>
              </w:rPr>
              <w:t>22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县登记许可服务中心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信息工程师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230802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李哲、朱和勋、喻明岩、熊玉仙、陈江川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sz w:val="20"/>
                <w:szCs w:val="20"/>
                <w:vertAlign w:val="baseline"/>
                <w:lang w:val="en-US" w:eastAsia="zh-CN"/>
              </w:rPr>
              <w:t>23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县医疗保障服务中心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230901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张帆、童浩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sz w:val="20"/>
                <w:szCs w:val="20"/>
                <w:vertAlign w:val="baseline"/>
                <w:lang w:val="en-US" w:eastAsia="zh-CN"/>
              </w:rPr>
              <w:t>24</w:t>
            </w:r>
          </w:p>
        </w:tc>
        <w:tc>
          <w:tcPr>
            <w:tcW w:w="16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县大数据中心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法学岗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231001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黄梦玲、张成超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sz w:val="20"/>
                <w:szCs w:val="20"/>
                <w:vertAlign w:val="baseline"/>
                <w:lang w:val="en-US" w:eastAsia="zh-CN"/>
              </w:rPr>
              <w:t>25</w:t>
            </w:r>
          </w:p>
        </w:tc>
        <w:tc>
          <w:tcPr>
            <w:tcW w:w="1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231002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孟冰洁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、周媛、刘万超、邹晓红、杨芳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sz w:val="20"/>
                <w:szCs w:val="20"/>
                <w:vertAlign w:val="baseline"/>
                <w:lang w:val="en-US" w:eastAsia="zh-CN"/>
              </w:rPr>
              <w:t>26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融媒体中心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记者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231101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吴安慧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、舒永前、金珂如、陈孝琳、张慧、余乔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sz w:val="20"/>
                <w:szCs w:val="20"/>
                <w:vertAlign w:val="baseline"/>
                <w:lang w:val="en-US" w:eastAsia="zh-CN"/>
              </w:rPr>
              <w:t>27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  <w:t>县公共检验检测中心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检验检测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231201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杨凯军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、周霞、熊凡、胡春霞、胡琦、罗翠荣、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陈思衡、余典武、杨陈成、毛镜义、卢翔宇、邹时幸、徐鸣爽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sz w:val="20"/>
                <w:szCs w:val="20"/>
                <w:vertAlign w:val="baseline"/>
                <w:lang w:val="en-US" w:eastAsia="zh-CN"/>
              </w:rPr>
              <w:t>28</w:t>
            </w:r>
          </w:p>
        </w:tc>
        <w:tc>
          <w:tcPr>
            <w:tcW w:w="16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县招商服务中心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231301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杨芝芝、向桢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sz w:val="20"/>
                <w:szCs w:val="20"/>
                <w:vertAlign w:val="baseline"/>
                <w:lang w:val="en-US" w:eastAsia="zh-CN"/>
              </w:rPr>
              <w:t>29</w:t>
            </w:r>
          </w:p>
        </w:tc>
        <w:tc>
          <w:tcPr>
            <w:tcW w:w="1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231302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林明锦、赵依林、谢守平、郭晗、任仪、方胤龙、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王冰、魏玮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sz w:val="20"/>
                <w:szCs w:val="20"/>
                <w:vertAlign w:val="baseline"/>
                <w:lang w:val="en-US" w:eastAsia="zh-CN"/>
              </w:rPr>
              <w:t>30</w:t>
            </w:r>
          </w:p>
        </w:tc>
        <w:tc>
          <w:tcPr>
            <w:tcW w:w="16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园区投资服务中心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法律服务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231401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何吉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、彭秋红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sz w:val="20"/>
                <w:szCs w:val="20"/>
                <w:vertAlign w:val="baseline"/>
                <w:lang w:val="en-US" w:eastAsia="zh-CN"/>
              </w:rPr>
              <w:t>31</w:t>
            </w:r>
          </w:p>
        </w:tc>
        <w:tc>
          <w:tcPr>
            <w:tcW w:w="1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eastAsia="zh-CN"/>
              </w:rPr>
              <w:t>经济运行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eastAsia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231402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刘莉珊、宋佳珂、吴琼、张潮、谢雅婧、盛冰心、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白雨墨、马飞洋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sz w:val="20"/>
                <w:szCs w:val="20"/>
                <w:vertAlign w:val="baseline"/>
                <w:lang w:val="en-US" w:eastAsia="zh-CN"/>
              </w:rPr>
              <w:t>32</w:t>
            </w:r>
          </w:p>
        </w:tc>
        <w:tc>
          <w:tcPr>
            <w:tcW w:w="16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  <w:t>县直事业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  <w:t>单位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231501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陈言燕、陈可、胡慧慧、刘雪杨、简若玥、王景城、鲁晨彤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sz w:val="20"/>
                <w:szCs w:val="20"/>
                <w:vertAlign w:val="baseline"/>
                <w:lang w:val="en-US" w:eastAsia="zh-CN"/>
              </w:rPr>
              <w:t>33</w:t>
            </w:r>
          </w:p>
        </w:tc>
        <w:tc>
          <w:tcPr>
            <w:tcW w:w="1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0"/>
                <w:szCs w:val="20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231502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江磊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、范超超、邹乐旺、肖智东、张金桃、田钧涵、毕乐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32"/>
      </w:pPr>
      <w:r>
        <w:separator/>
      </w:r>
    </w:p>
  </w:footnote>
  <w:footnote w:type="continuationSeparator" w:id="1">
    <w:p>
      <w:pPr>
        <w:spacing w:before="0" w:after="0"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OGU5MDM0NzBiNTU1ZTU0Njg3NGI5MDhkMjIwOTAifQ=="/>
  </w:docVars>
  <w:rsids>
    <w:rsidRoot w:val="00000000"/>
    <w:rsid w:val="08474B53"/>
    <w:rsid w:val="1B7906AB"/>
    <w:rsid w:val="1D0D50F2"/>
    <w:rsid w:val="223C00C4"/>
    <w:rsid w:val="2876510E"/>
    <w:rsid w:val="2E0661BB"/>
    <w:rsid w:val="2F826032"/>
    <w:rsid w:val="30F1651D"/>
    <w:rsid w:val="340D5D47"/>
    <w:rsid w:val="36AA089E"/>
    <w:rsid w:val="37181D38"/>
    <w:rsid w:val="3A462FB2"/>
    <w:rsid w:val="3A7F0796"/>
    <w:rsid w:val="3B8175C1"/>
    <w:rsid w:val="3D8D1A6D"/>
    <w:rsid w:val="3F1F5199"/>
    <w:rsid w:val="3F694523"/>
    <w:rsid w:val="44CD6F08"/>
    <w:rsid w:val="4EA9615A"/>
    <w:rsid w:val="5F5064A5"/>
    <w:rsid w:val="65960AE0"/>
    <w:rsid w:val="6D9824C3"/>
    <w:rsid w:val="75C62EC3"/>
    <w:rsid w:val="76A91B0C"/>
    <w:rsid w:val="778D0DB8"/>
    <w:rsid w:val="7DF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/>
      <w:spacing w:beforeLines="0" w:afterLines="0" w:line="550" w:lineRule="exact"/>
      <w:ind w:firstLine="880" w:firstLineChars="200"/>
      <w:jc w:val="both"/>
    </w:pPr>
    <w:rPr>
      <w:rFonts w:hint="default" w:ascii="Times New Roman" w:hAnsi="Times New Roman" w:eastAsia="仿宋_GB2312" w:cstheme="minorBidi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1133</Words>
  <Characters>1325</Characters>
  <Lines>0</Lines>
  <Paragraphs>0</Paragraphs>
  <TotalTime>0</TotalTime>
  <ScaleCrop>false</ScaleCrop>
  <LinksUpToDate>false</LinksUpToDate>
  <CharactersWithSpaces>1327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2023-03-03T08:09:00Z</dcterms:created>
  <dc:creator>Administrator</dc:creator>
  <cp:lastModifiedBy>Administrator</cp:lastModifiedBy>
  <dcterms:modified xsi:type="dcterms:W3CDTF">2023-03-16T06:41:58Z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E8A34C0670244CD0B4713C603AE3D809</vt:lpwstr>
  </property>
</Properties>
</file>