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 w:cs="宋体"/>
          <w:sz w:val="30"/>
          <w:szCs w:val="30"/>
        </w:rPr>
        <w:t>年度广西事业单位公开招聘工作人员考试报名登记表</w:t>
      </w:r>
      <w:bookmarkStart w:id="0" w:name="_GoBack"/>
      <w:bookmarkEnd w:id="0"/>
    </w:p>
    <w:p>
      <w:pPr>
        <w:jc w:val="center"/>
        <w:rPr>
          <w:sz w:val="18"/>
          <w:szCs w:val="18"/>
        </w:rPr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</w:rPr>
        <w:t>港澳台居民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考生使用）</w:t>
      </w:r>
    </w:p>
    <w:tbl>
      <w:tblPr>
        <w:tblStyle w:val="2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7778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注：打印报名登记表一式三份并妥善保管，以备笔试。体检等环节使用。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0B665330"/>
    <w:rsid w:val="1BEB166C"/>
    <w:rsid w:val="21BD08CC"/>
    <w:rsid w:val="32590A02"/>
    <w:rsid w:val="33E24D73"/>
    <w:rsid w:val="55501E22"/>
    <w:rsid w:val="64FB4DAF"/>
    <w:rsid w:val="6F8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eleven</cp:lastModifiedBy>
  <dcterms:modified xsi:type="dcterms:W3CDTF">2023-02-27T07:58:31Z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A8643FF3780745D58310C6809D5C0487</vt:lpwstr>
  </property>
</Properties>
</file>