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58" w:rsidRDefault="00851F58" w:rsidP="00851F58">
      <w:pPr>
        <w:ind w:right="-2"/>
        <w:rPr>
          <w:rFonts w:ascii="仿宋_GB2312" w:eastAsia="仿宋_GB2312" w:hAnsi="宋体" w:cs="宋体"/>
          <w:kern w:val="0"/>
          <w:sz w:val="30"/>
          <w:szCs w:val="30"/>
        </w:rPr>
      </w:pPr>
      <w:r w:rsidRPr="000C18E2"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851F58" w:rsidRDefault="00851F58" w:rsidP="00851F58">
      <w:pPr>
        <w:ind w:right="-2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851F58" w:rsidRDefault="00851F58" w:rsidP="00851F58">
      <w:pPr>
        <w:ind w:right="-2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865521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浙江中烟工业有限责任公司</w:t>
      </w:r>
      <w:bookmarkStart w:id="0" w:name="_GoBack"/>
      <w:bookmarkEnd w:id="0"/>
      <w:r w:rsidRPr="00865521">
        <w:rPr>
          <w:rFonts w:ascii="方正小标宋简体" w:eastAsia="方正小标宋简体" w:hint="eastAsia"/>
          <w:bCs/>
          <w:kern w:val="0"/>
          <w:sz w:val="30"/>
          <w:szCs w:val="30"/>
        </w:rPr>
        <w:t>20</w:t>
      </w:r>
      <w:r>
        <w:rPr>
          <w:rFonts w:ascii="方正小标宋简体" w:eastAsia="方正小标宋简体" w:hint="eastAsia"/>
          <w:bCs/>
          <w:kern w:val="0"/>
          <w:sz w:val="30"/>
          <w:szCs w:val="30"/>
        </w:rPr>
        <w:t>2</w:t>
      </w:r>
      <w:r>
        <w:rPr>
          <w:rFonts w:ascii="方正小标宋简体" w:eastAsia="方正小标宋简体"/>
          <w:bCs/>
          <w:kern w:val="0"/>
          <w:sz w:val="30"/>
          <w:szCs w:val="30"/>
        </w:rPr>
        <w:t>3</w:t>
      </w:r>
      <w:r w:rsidRPr="00865521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年</w:t>
      </w:r>
      <w:r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职业院校</w:t>
      </w:r>
      <w:r w:rsidRPr="00865521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招聘计划表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709"/>
        <w:gridCol w:w="1621"/>
        <w:gridCol w:w="1269"/>
        <w:gridCol w:w="4868"/>
        <w:gridCol w:w="902"/>
      </w:tblGrid>
      <w:tr w:rsidR="00851F58" w:rsidRPr="00DD1B24" w:rsidTr="00E74372">
        <w:trPr>
          <w:trHeight w:val="54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865521">
              <w:rPr>
                <w:rFonts w:ascii="仿宋_GB2312" w:eastAsia="仿宋_GB2312" w:hint="eastAsia"/>
                <w:b/>
                <w:bCs/>
                <w:sz w:val="24"/>
              </w:rPr>
              <w:t>招聘岗位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865521">
              <w:rPr>
                <w:rFonts w:ascii="仿宋_GB2312" w:eastAsia="仿宋_GB2312" w:hint="eastAsia"/>
                <w:b/>
                <w:bCs/>
                <w:sz w:val="24"/>
              </w:rPr>
              <w:t>学历要求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865521">
              <w:rPr>
                <w:rFonts w:ascii="仿宋_GB2312" w:eastAsia="仿宋_GB2312" w:hint="eastAsia"/>
                <w:b/>
                <w:bCs/>
                <w:sz w:val="24"/>
              </w:rPr>
              <w:t>相关要求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计划</w:t>
            </w:r>
            <w:r w:rsidRPr="00865521">
              <w:rPr>
                <w:rFonts w:ascii="仿宋_GB2312" w:eastAsia="仿宋_GB2312" w:hint="eastAsia"/>
                <w:b/>
                <w:bCs/>
                <w:sz w:val="24"/>
              </w:rPr>
              <w:t>招聘人数</w:t>
            </w:r>
          </w:p>
        </w:tc>
      </w:tr>
      <w:tr w:rsidR="00851F58" w:rsidRPr="00FF3DB0" w:rsidTr="00E74372">
        <w:trPr>
          <w:trHeight w:val="16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Pr="009B2C5D" w:rsidRDefault="00851F58" w:rsidP="00E743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B2C5D">
              <w:rPr>
                <w:rFonts w:ascii="仿宋_GB2312" w:eastAsia="仿宋_GB2312" w:hint="eastAsia"/>
                <w:sz w:val="24"/>
              </w:rPr>
              <w:t>生产操作类（杭州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大学专科及以上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D2121E">
              <w:rPr>
                <w:rFonts w:ascii="仿宋_GB2312" w:eastAsia="仿宋_GB2312" w:hint="eastAsia"/>
                <w:sz w:val="24"/>
              </w:rPr>
              <w:t>机械类、电气类、自动化类、计算机类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851F58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 w:hint="eastAsia"/>
                <w:sz w:val="24"/>
              </w:rPr>
            </w:pPr>
            <w:r w:rsidRPr="00464CDF">
              <w:rPr>
                <w:rFonts w:ascii="仿宋_GB2312" w:eastAsia="仿宋_GB2312" w:hint="eastAsia"/>
                <w:sz w:val="24"/>
              </w:rPr>
              <w:t>无色弱、色盲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851F58" w:rsidRPr="00464CDF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工作地：</w:t>
            </w:r>
            <w:r>
              <w:rPr>
                <w:rFonts w:ascii="仿宋_GB2312" w:eastAsia="仿宋_GB2312" w:hint="eastAsia"/>
                <w:sz w:val="24"/>
              </w:rPr>
              <w:t>杭州卷烟厂（杭州转塘）。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F58" w:rsidRPr="004612FE" w:rsidRDefault="00851F58" w:rsidP="00E743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</w:t>
            </w:r>
          </w:p>
        </w:tc>
      </w:tr>
      <w:tr w:rsidR="00851F58" w:rsidRPr="00DD1B24" w:rsidTr="00E74372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417EC1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330D7">
              <w:rPr>
                <w:rFonts w:ascii="仿宋_GB2312" w:eastAsia="仿宋_GB2312" w:hint="eastAsia"/>
                <w:sz w:val="24"/>
              </w:rPr>
              <w:t>生产操作类（宁波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 w:rsidRPr="00C330D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大学专科及以上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58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D2121E">
              <w:rPr>
                <w:rFonts w:ascii="仿宋_GB2312" w:eastAsia="仿宋_GB2312" w:hint="eastAsia"/>
                <w:sz w:val="24"/>
              </w:rPr>
              <w:t>机械类、电子信息类、电气类、计算机类、自动化类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851F58" w:rsidRPr="00865521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无色弱、色盲；</w:t>
            </w:r>
          </w:p>
          <w:p w:rsidR="00851F58" w:rsidRPr="004612FE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工作地：</w:t>
            </w:r>
            <w:r>
              <w:rPr>
                <w:rFonts w:ascii="仿宋_GB2312" w:eastAsia="仿宋_GB2312" w:hint="eastAsia"/>
                <w:sz w:val="24"/>
              </w:rPr>
              <w:t>宁波卷烟厂（宁波奉化）。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58" w:rsidRPr="004612FE" w:rsidRDefault="00851F58" w:rsidP="00E743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28</w:t>
            </w:r>
          </w:p>
        </w:tc>
      </w:tr>
      <w:tr w:rsidR="00851F58" w:rsidRPr="00DD1B24" w:rsidTr="00E74372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58" w:rsidRPr="00417EC1" w:rsidRDefault="00851F58" w:rsidP="00E743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58" w:rsidRPr="00C330D7" w:rsidRDefault="00851F58" w:rsidP="00E743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330D7">
              <w:rPr>
                <w:rFonts w:ascii="仿宋_GB2312" w:eastAsia="仿宋_GB2312" w:hint="eastAsia"/>
                <w:sz w:val="24"/>
              </w:rPr>
              <w:t>生产操作类（宁波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 w:rsidRPr="00C330D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58" w:rsidRPr="00865521" w:rsidRDefault="00851F58" w:rsidP="00E743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大学专科及以上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58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电气</w:t>
            </w:r>
            <w:r w:rsidRPr="00B20440">
              <w:rPr>
                <w:rFonts w:ascii="仿宋_GB2312" w:eastAsia="仿宋_GB2312" w:hint="eastAsia"/>
                <w:sz w:val="24"/>
              </w:rPr>
              <w:t>自动化设备安装与维修、楼宇自动控制设备安装与维护、电子技术应用、计算机网络技术、计算机信息管理、网络安防系统安装与维护、物联网应用技术、建筑设备安装、消防工程技术、给排水施工与运行、楼宇智能化设备安装与运行、机电技术应用、电气运行与控制、物业管理、保安等相关专业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851F58" w:rsidRPr="00865521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无色弱、色盲；</w:t>
            </w:r>
          </w:p>
          <w:p w:rsidR="00851F58" w:rsidRPr="00C330D7" w:rsidRDefault="00851F58" w:rsidP="00851F58">
            <w:pPr>
              <w:numPr>
                <w:ilvl w:val="0"/>
                <w:numId w:val="1"/>
              </w:numPr>
              <w:spacing w:line="320" w:lineRule="exact"/>
              <w:ind w:left="240" w:hangingChars="100" w:hanging="240"/>
              <w:rPr>
                <w:rFonts w:ascii="仿宋_GB2312" w:eastAsia="仿宋_GB2312" w:hint="eastAsia"/>
                <w:sz w:val="24"/>
              </w:rPr>
            </w:pPr>
            <w:r w:rsidRPr="00865521">
              <w:rPr>
                <w:rFonts w:ascii="仿宋_GB2312" w:eastAsia="仿宋_GB2312" w:hint="eastAsia"/>
                <w:sz w:val="24"/>
              </w:rPr>
              <w:t>工作地：</w:t>
            </w:r>
            <w:r>
              <w:rPr>
                <w:rFonts w:ascii="仿宋_GB2312" w:eastAsia="仿宋_GB2312" w:hint="eastAsia"/>
                <w:sz w:val="24"/>
              </w:rPr>
              <w:t>宁波卷烟厂（宁波奉化）。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58" w:rsidRDefault="00851F58" w:rsidP="00E74372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</w:tr>
      <w:tr w:rsidR="00851F58" w:rsidRPr="00DD1B24" w:rsidTr="00E74372">
        <w:trPr>
          <w:trHeight w:val="285"/>
          <w:jc w:val="center"/>
        </w:trPr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58" w:rsidRPr="00865521" w:rsidRDefault="00851F58" w:rsidP="00E7437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865521">
              <w:rPr>
                <w:rFonts w:ascii="仿宋_GB2312" w:eastAsia="仿宋_GB2312" w:hint="eastAsia"/>
                <w:b/>
                <w:bCs/>
                <w:sz w:val="24"/>
              </w:rPr>
              <w:t>合计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58" w:rsidRPr="00865521" w:rsidRDefault="00851F58" w:rsidP="00E7437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54</w:t>
            </w:r>
          </w:p>
        </w:tc>
      </w:tr>
    </w:tbl>
    <w:p w:rsidR="00851F58" w:rsidRDefault="00851F58" w:rsidP="00851F58">
      <w:pPr>
        <w:ind w:right="-2"/>
        <w:rPr>
          <w:rFonts w:ascii="仿宋_GB2312" w:eastAsia="仿宋_GB2312" w:hAnsi="宋体" w:cs="宋体"/>
          <w:kern w:val="0"/>
          <w:sz w:val="30"/>
          <w:szCs w:val="30"/>
        </w:rPr>
      </w:pPr>
    </w:p>
    <w:p w:rsidR="00E717AD" w:rsidRDefault="00E717AD"/>
    <w:sectPr w:rsidR="00E7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E7" w:rsidRDefault="007A2FE7" w:rsidP="00851F58">
      <w:r>
        <w:separator/>
      </w:r>
    </w:p>
  </w:endnote>
  <w:endnote w:type="continuationSeparator" w:id="0">
    <w:p w:rsidR="007A2FE7" w:rsidRDefault="007A2FE7" w:rsidP="0085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E7" w:rsidRDefault="007A2FE7" w:rsidP="00851F58">
      <w:r>
        <w:separator/>
      </w:r>
    </w:p>
  </w:footnote>
  <w:footnote w:type="continuationSeparator" w:id="0">
    <w:p w:rsidR="007A2FE7" w:rsidRDefault="007A2FE7" w:rsidP="0085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F25"/>
    <w:multiLevelType w:val="hybridMultilevel"/>
    <w:tmpl w:val="0A6C43F4"/>
    <w:lvl w:ilvl="0" w:tplc="7924F66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B"/>
    <w:rsid w:val="000151FB"/>
    <w:rsid w:val="00096061"/>
    <w:rsid w:val="001006EE"/>
    <w:rsid w:val="001226B0"/>
    <w:rsid w:val="001D132D"/>
    <w:rsid w:val="001E3A69"/>
    <w:rsid w:val="002950A0"/>
    <w:rsid w:val="00510A37"/>
    <w:rsid w:val="00556717"/>
    <w:rsid w:val="0057403B"/>
    <w:rsid w:val="00695369"/>
    <w:rsid w:val="006C5966"/>
    <w:rsid w:val="007A2438"/>
    <w:rsid w:val="007A28BD"/>
    <w:rsid w:val="007A2FE7"/>
    <w:rsid w:val="007C38AA"/>
    <w:rsid w:val="00846A63"/>
    <w:rsid w:val="00851F58"/>
    <w:rsid w:val="00882BE1"/>
    <w:rsid w:val="008B715A"/>
    <w:rsid w:val="00B21C96"/>
    <w:rsid w:val="00B77352"/>
    <w:rsid w:val="00D3417A"/>
    <w:rsid w:val="00DB6464"/>
    <w:rsid w:val="00E10446"/>
    <w:rsid w:val="00E717AD"/>
    <w:rsid w:val="00F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734D0-DA2D-433F-B50A-C5AC48D3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吴建耀 </cp:lastModifiedBy>
  <cp:revision>2</cp:revision>
  <dcterms:created xsi:type="dcterms:W3CDTF">2023-03-10T06:06:00Z</dcterms:created>
  <dcterms:modified xsi:type="dcterms:W3CDTF">2023-03-10T06:06:00Z</dcterms:modified>
</cp:coreProperties>
</file>